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C2" w:rsidRDefault="002E1183">
      <w:pPr>
        <w:spacing w:line="240" w:lineRule="auto"/>
        <w:jc w:val="center"/>
      </w:pPr>
      <w:r>
        <w:rPr>
          <w:b/>
          <w:sz w:val="32"/>
          <w:szCs w:val="32"/>
        </w:rPr>
        <w:t>Tribunal Regional do Trabalho da 12ª Região</w:t>
      </w:r>
    </w:p>
    <w:p w:rsidR="00273FC2" w:rsidRDefault="00273FC2">
      <w:pPr>
        <w:spacing w:line="240" w:lineRule="auto"/>
        <w:jc w:val="center"/>
        <w:rPr>
          <w:b/>
          <w:sz w:val="28"/>
          <w:szCs w:val="28"/>
        </w:rPr>
      </w:pPr>
    </w:p>
    <w:p w:rsidR="00273FC2" w:rsidRPr="001160BB" w:rsidRDefault="002E1183">
      <w:pPr>
        <w:spacing w:line="240" w:lineRule="auto"/>
        <w:jc w:val="center"/>
        <w:rPr>
          <w:b/>
          <w:color w:val="000000" w:themeColor="text1"/>
          <w:sz w:val="32"/>
          <w:szCs w:val="32"/>
          <w:u w:val="single"/>
        </w:rPr>
      </w:pPr>
      <w:r w:rsidRPr="001160BB">
        <w:rPr>
          <w:b/>
          <w:color w:val="000000" w:themeColor="text1"/>
          <w:sz w:val="32"/>
          <w:szCs w:val="32"/>
          <w:u w:val="single"/>
        </w:rPr>
        <w:t>ORÇAMENTO - SERVIÇO</w:t>
      </w:r>
    </w:p>
    <w:p w:rsidR="00273FC2" w:rsidRDefault="00273FC2">
      <w:pPr>
        <w:spacing w:line="240" w:lineRule="auto"/>
        <w:jc w:val="center"/>
        <w:rPr>
          <w:i/>
          <w:sz w:val="20"/>
          <w:szCs w:val="20"/>
          <w:u w:val="single"/>
        </w:rPr>
      </w:pPr>
    </w:p>
    <w:p w:rsidR="00273FC2" w:rsidRDefault="00273FC2">
      <w:pPr>
        <w:spacing w:line="240" w:lineRule="auto"/>
        <w:rPr>
          <w:b/>
          <w:sz w:val="24"/>
          <w:szCs w:val="24"/>
        </w:rPr>
      </w:pP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 w:rsidR="00273FC2" w:rsidRDefault="00273FC2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273FC2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 w:rsidR="00273FC2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 w:rsidR="00273FC2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273FC2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273FC2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 w:rsidR="00273FC2" w:rsidRDefault="00273FC2">
      <w:pPr>
        <w:spacing w:line="240" w:lineRule="auto"/>
        <w:jc w:val="center"/>
        <w:rPr>
          <w:b/>
          <w:sz w:val="24"/>
          <w:szCs w:val="24"/>
        </w:rPr>
      </w:pP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 w:rsidR="00273FC2" w:rsidRDefault="00273FC2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273FC2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 w:rsidR="00273FC2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 w:rsidR="00273FC2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 w:rsidR="00273FC2" w:rsidRDefault="002E1183">
      <w:pPr>
        <w:numPr>
          <w:ilvl w:val="0"/>
          <w:numId w:val="1"/>
        </w:numPr>
        <w:spacing w:line="240" w:lineRule="auto"/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 w:rsidR="00273FC2" w:rsidRDefault="00273FC2">
      <w:pPr>
        <w:spacing w:line="240" w:lineRule="auto"/>
        <w:rPr>
          <w:b/>
          <w:sz w:val="24"/>
          <w:szCs w:val="24"/>
        </w:rPr>
      </w:pPr>
    </w:p>
    <w:tbl>
      <w:tblPr>
        <w:tblStyle w:val="a1"/>
        <w:tblW w:w="9851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5184"/>
        <w:gridCol w:w="1066"/>
        <w:gridCol w:w="1350"/>
        <w:gridCol w:w="1568"/>
      </w:tblGrid>
      <w:tr w:rsidR="00273FC2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2E1183" w:rsidP="004433DA">
            <w:pPr>
              <w:spacing w:line="240" w:lineRule="auto"/>
              <w:jc w:val="center"/>
              <w:rPr>
                <w:i/>
                <w:color w:val="4A86E8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Especificação</w:t>
            </w:r>
            <w:r w:rsidR="004433DA">
              <w:rPr>
                <w:b/>
                <w:sz w:val="20"/>
                <w:szCs w:val="20"/>
              </w:rPr>
              <w:t xml:space="preserve"> do Serviço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 w:rsidR="00273FC2" w:rsidRDefault="002E1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 w:rsidR="00273FC2" w:rsidRDefault="002E1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Total</w:t>
            </w:r>
          </w:p>
          <w:p w:rsidR="00273FC2" w:rsidRDefault="002E1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</w:tr>
      <w:tr w:rsidR="00273FC2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73A" w:rsidRPr="004433DA" w:rsidRDefault="004433DA" w:rsidP="004433DA">
            <w:pPr>
              <w:pStyle w:val="NormalWeb"/>
              <w:jc w:val="both"/>
              <w:rPr>
                <w:rFonts w:ascii="Arial" w:hAnsi="Arial" w:cs="Arial"/>
              </w:rPr>
            </w:pPr>
            <w:r>
              <w:t>●</w:t>
            </w:r>
            <w:r>
              <w:t xml:space="preserve"> </w:t>
            </w:r>
            <w:r w:rsidRPr="004433DA">
              <w:rPr>
                <w:rFonts w:ascii="Arial" w:hAnsi="Arial" w:cs="Arial"/>
              </w:rPr>
              <w:t>Serviço de impressão digital de adesivo em alta definição, (tinta original), com aplicação em PVC 3mm, fixado em parede com fita dupla face, no local indicado na Ordem de Serviço.</w:t>
            </w:r>
            <w:r>
              <w:rPr>
                <w:rFonts w:ascii="Arial" w:hAnsi="Arial" w:cs="Arial"/>
              </w:rPr>
              <w:br/>
            </w:r>
            <w:r w:rsidRPr="004433DA">
              <w:rPr>
                <w:rFonts w:ascii="Arial" w:hAnsi="Arial" w:cs="Arial"/>
              </w:rPr>
              <w:t>● O adesivo deve ter alta resolução, 100% fosco de alta performance, em 4x0 cores.</w:t>
            </w:r>
            <w:r>
              <w:rPr>
                <w:rFonts w:ascii="Arial" w:hAnsi="Arial" w:cs="Arial"/>
              </w:rPr>
              <w:br/>
            </w:r>
            <w:r w:rsidRPr="004433DA">
              <w:rPr>
                <w:rFonts w:ascii="Arial" w:hAnsi="Arial" w:cs="Arial"/>
              </w:rPr>
              <w:t>● As medidas deverão ser conferidas no local, antes da impressão e aplicação dos adesivos. ● Medidas: 2,96m (altura) x 3,41m (largura)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4433DA" w:rsidP="004433DA">
            <w:pPr>
              <w:spacing w:line="240" w:lineRule="auto"/>
            </w:pPr>
            <w:r>
              <w:t>10,09m²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273FC2">
            <w:pPr>
              <w:spacing w:line="240" w:lineRule="auto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73FC2">
            <w:pPr>
              <w:spacing w:line="240" w:lineRule="auto"/>
            </w:pPr>
          </w:p>
        </w:tc>
      </w:tr>
      <w:tr w:rsidR="00273FC2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DA" w:rsidRDefault="004433DA" w:rsidP="0063673A">
            <w:pPr>
              <w:spacing w:line="240" w:lineRule="auto"/>
            </w:pPr>
            <w:r>
              <w:t>●</w:t>
            </w:r>
            <w:r>
              <w:t xml:space="preserve"> </w:t>
            </w:r>
            <w:r>
              <w:t>Serviço de impressão digital de adesivo em alta definição, (tinta original), com aplicação em PVC 3mm, fixado em parede com fita dupla face, no local indicado na Ordem de Serviço.</w:t>
            </w:r>
          </w:p>
          <w:p w:rsidR="004433DA" w:rsidRDefault="004433DA" w:rsidP="0063673A">
            <w:pPr>
              <w:spacing w:line="240" w:lineRule="auto"/>
            </w:pPr>
            <w:r>
              <w:t>● O adesivo deve ter alta resolução, 100% fosco de alta performance, em 4x0 cores.</w:t>
            </w:r>
          </w:p>
          <w:p w:rsidR="004433DA" w:rsidRDefault="004433DA" w:rsidP="0063673A">
            <w:pPr>
              <w:spacing w:line="240" w:lineRule="auto"/>
            </w:pPr>
            <w:proofErr w:type="gramStart"/>
            <w:r>
              <w:t>● As</w:t>
            </w:r>
            <w:proofErr w:type="gramEnd"/>
            <w:r>
              <w:t xml:space="preserve"> medidas deverão ser conferidas no local, antes da impressão e aplicação dos adesivos.</w:t>
            </w:r>
          </w:p>
          <w:p w:rsidR="004433DA" w:rsidRDefault="004433DA" w:rsidP="0063673A">
            <w:pPr>
              <w:spacing w:line="240" w:lineRule="auto"/>
            </w:pPr>
            <w:r>
              <w:t>● Medidas: 3,40m (altura) x 10,27m (largura)</w:t>
            </w:r>
          </w:p>
          <w:p w:rsidR="00273FC2" w:rsidRDefault="004433DA" w:rsidP="0063673A">
            <w:pPr>
              <w:spacing w:line="240" w:lineRule="auto"/>
            </w:pPr>
            <w:r>
              <w:t>● Local de instalação: Parede Corredor – Entrada Laboratório</w:t>
            </w:r>
            <w:r>
              <w:t>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63673A">
            <w:pPr>
              <w:spacing w:line="240" w:lineRule="auto"/>
            </w:pPr>
            <w:r>
              <w:t xml:space="preserve">     </w:t>
            </w:r>
            <w:r w:rsidR="004433DA">
              <w:t>34,92m²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273FC2">
            <w:pPr>
              <w:spacing w:line="240" w:lineRule="auto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73FC2">
            <w:pPr>
              <w:spacing w:line="240" w:lineRule="auto"/>
            </w:pPr>
          </w:p>
        </w:tc>
      </w:tr>
      <w:tr w:rsidR="00273FC2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63673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73A" w:rsidRDefault="004433DA" w:rsidP="004433DA">
            <w:pPr>
              <w:pStyle w:val="NormalWeb"/>
            </w:pPr>
            <w:r>
              <w:t xml:space="preserve">● Serviço de impressão digital de adesivo em alta definição, (tinta original), com aplicação em PVC 3mm, fixado em parede com fita dupla face, no local indicado na Ordem de Serviço. </w:t>
            </w:r>
            <w:r>
              <w:br/>
            </w:r>
            <w:r>
              <w:t>● O adesivo deve ter alta resolução, 100% fosco de alta performance, em 4x0 cores.</w:t>
            </w:r>
            <w:r>
              <w:br/>
            </w:r>
            <w:r>
              <w:t xml:space="preserve">● As medidas deverão ser conferidas no local, </w:t>
            </w:r>
            <w:r>
              <w:lastRenderedPageBreak/>
              <w:t>antes da impressão e aplicação dos adesivos.</w:t>
            </w:r>
            <w:r>
              <w:br/>
            </w:r>
            <w:r>
              <w:t>● Medidas: 3,40m (altura) x 1,75m (largura)</w:t>
            </w:r>
            <w:r>
              <w:br/>
            </w:r>
            <w:r>
              <w:t>● Local de instalação: Parede Corredor – Próximo Escada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63673A" w:rsidP="0063673A">
            <w:pPr>
              <w:spacing w:line="240" w:lineRule="auto"/>
            </w:pPr>
            <w:r>
              <w:lastRenderedPageBreak/>
              <w:t xml:space="preserve">    </w:t>
            </w:r>
            <w:r w:rsidR="004433DA">
              <w:t>5,95m²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273FC2">
            <w:pPr>
              <w:spacing w:line="240" w:lineRule="auto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73FC2">
            <w:pPr>
              <w:spacing w:line="240" w:lineRule="auto"/>
            </w:pPr>
          </w:p>
        </w:tc>
      </w:tr>
      <w:tr w:rsidR="00273FC2" w:rsidTr="007F3D9C">
        <w:trPr>
          <w:trHeight w:val="8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73A" w:rsidRDefault="0063673A">
            <w:pPr>
              <w:spacing w:line="240" w:lineRule="auto"/>
              <w:jc w:val="center"/>
            </w:pPr>
            <w:r>
              <w:lastRenderedPageBreak/>
              <w:t>4</w:t>
            </w:r>
          </w:p>
          <w:p w:rsidR="0063673A" w:rsidRPr="0063673A" w:rsidRDefault="0063673A" w:rsidP="0063673A"/>
          <w:p w:rsidR="0063673A" w:rsidRPr="0063673A" w:rsidRDefault="0063673A" w:rsidP="0063673A"/>
          <w:p w:rsidR="0063673A" w:rsidRPr="0063673A" w:rsidRDefault="0063673A" w:rsidP="0063673A"/>
          <w:p w:rsidR="0063673A" w:rsidRPr="0063673A" w:rsidRDefault="0063673A" w:rsidP="0063673A"/>
          <w:p w:rsidR="0063673A" w:rsidRPr="0063673A" w:rsidRDefault="0063673A" w:rsidP="0063673A"/>
          <w:p w:rsidR="0063673A" w:rsidRPr="0063673A" w:rsidRDefault="0063673A" w:rsidP="0063673A"/>
          <w:p w:rsidR="0063673A" w:rsidRPr="0063673A" w:rsidRDefault="0063673A" w:rsidP="0063673A"/>
          <w:p w:rsidR="0063673A" w:rsidRPr="0063673A" w:rsidRDefault="0063673A" w:rsidP="0063673A"/>
          <w:p w:rsidR="0063673A" w:rsidRPr="0063673A" w:rsidRDefault="0063673A" w:rsidP="0063673A"/>
          <w:p w:rsidR="0063673A" w:rsidRDefault="0063673A" w:rsidP="0063673A"/>
          <w:p w:rsidR="00273FC2" w:rsidRPr="0063673A" w:rsidRDefault="00273FC2" w:rsidP="0063673A"/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9C" w:rsidRDefault="007F3D9C">
            <w:pPr>
              <w:spacing w:line="240" w:lineRule="auto"/>
            </w:pPr>
            <w:r>
              <w:t>● Serviço de impressão digital de adesivo em alta definição, (tinta original), com aplicação em PVC 3mm, fixado em parede com fita dupla face, no local indicado na Ordem de Serviço.</w:t>
            </w:r>
          </w:p>
          <w:p w:rsidR="007F3D9C" w:rsidRDefault="007F3D9C">
            <w:pPr>
              <w:spacing w:line="240" w:lineRule="auto"/>
            </w:pPr>
            <w:r>
              <w:t xml:space="preserve"> ● O adesivo deve ter alta resolução, 100% fosco de alta performance, em 4x0 cores.</w:t>
            </w:r>
          </w:p>
          <w:p w:rsidR="007F3D9C" w:rsidRDefault="007F3D9C">
            <w:pPr>
              <w:spacing w:line="240" w:lineRule="auto"/>
            </w:pPr>
            <w:r>
              <w:t xml:space="preserve"> </w:t>
            </w:r>
            <w:proofErr w:type="gramStart"/>
            <w:r>
              <w:t>● As</w:t>
            </w:r>
            <w:proofErr w:type="gramEnd"/>
            <w:r>
              <w:t xml:space="preserve"> medidas deverão ser conferidas no local, antes da impressão e aplicação dos adesivos.</w:t>
            </w:r>
          </w:p>
          <w:p w:rsidR="007F3D9C" w:rsidRDefault="007F3D9C">
            <w:pPr>
              <w:spacing w:line="240" w:lineRule="auto"/>
            </w:pPr>
            <w:r>
              <w:t xml:space="preserve"> ● Medidas: 2,96m (altura) x 0,65m (largura)</w:t>
            </w:r>
          </w:p>
          <w:p w:rsidR="00273FC2" w:rsidRDefault="007F3D9C">
            <w:pPr>
              <w:spacing w:line="240" w:lineRule="auto"/>
            </w:pPr>
            <w:r>
              <w:t xml:space="preserve"> ● Local de instalação: ● Coluna interna (dentro da sala)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7F3D9C">
            <w:pPr>
              <w:spacing w:line="240" w:lineRule="auto"/>
            </w:pPr>
            <w:r>
              <w:t xml:space="preserve">      1,92m²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273FC2">
            <w:pPr>
              <w:spacing w:line="240" w:lineRule="auto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73FC2">
            <w:pPr>
              <w:spacing w:line="240" w:lineRule="auto"/>
            </w:pPr>
          </w:p>
        </w:tc>
      </w:tr>
    </w:tbl>
    <w:p w:rsidR="00273FC2" w:rsidRDefault="002E1183">
      <w:pPr>
        <w:numPr>
          <w:ilvl w:val="0"/>
          <w:numId w:val="2"/>
        </w:numPr>
        <w:rPr>
          <w:i/>
        </w:rPr>
      </w:pPr>
      <w:r>
        <w:rPr>
          <w:i/>
        </w:rPr>
        <w:t>O envio da proposta implica anuência aos termos do Projeto Básico.</w:t>
      </w:r>
    </w:p>
    <w:p w:rsidR="00273FC2" w:rsidRDefault="002E1183">
      <w:pPr>
        <w:numPr>
          <w:ilvl w:val="0"/>
          <w:numId w:val="2"/>
        </w:numPr>
        <w:spacing w:line="240" w:lineRule="auto"/>
        <w:jc w:val="both"/>
        <w:rPr>
          <w:i/>
        </w:rPr>
      </w:pPr>
      <w:r>
        <w:rPr>
          <w:i/>
        </w:rPr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 w:rsidR="00273FC2" w:rsidRDefault="00273FC2">
      <w:pPr>
        <w:spacing w:line="240" w:lineRule="auto"/>
        <w:jc w:val="both"/>
        <w:rPr>
          <w:i/>
        </w:rPr>
      </w:pP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 w:rsidR="00273FC2" w:rsidRDefault="00273FC2">
      <w:pPr>
        <w:spacing w:line="240" w:lineRule="auto"/>
        <w:rPr>
          <w:sz w:val="24"/>
          <w:szCs w:val="24"/>
        </w:rPr>
      </w:pPr>
    </w:p>
    <w:tbl>
      <w:tblPr>
        <w:tblStyle w:val="a2"/>
        <w:tblW w:w="10133" w:type="dxa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3"/>
      </w:tblGrid>
      <w:tr w:rsidR="00273FC2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7F3D9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Validade da Proposta: 60 dias corridos.</w:t>
            </w:r>
          </w:p>
        </w:tc>
      </w:tr>
      <w:tr w:rsidR="00273FC2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Prazo para a </w:t>
            </w:r>
            <w:r w:rsidR="007F3D9C">
              <w:rPr>
                <w:sz w:val="24"/>
                <w:szCs w:val="24"/>
              </w:rPr>
              <w:t>Execução dos Serviços: 15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dias corridos.</w:t>
            </w:r>
          </w:p>
        </w:tc>
      </w:tr>
    </w:tbl>
    <w:p w:rsidR="00273FC2" w:rsidRDefault="00273FC2">
      <w:pPr>
        <w:spacing w:line="240" w:lineRule="auto"/>
        <w:rPr>
          <w:b/>
          <w:sz w:val="24"/>
          <w:szCs w:val="24"/>
        </w:rPr>
      </w:pP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:rsidR="00273FC2" w:rsidRDefault="002E1183" w:rsidP="00B27A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Informações complementares poderão ser obtidas junto à (área/Setor) </w:t>
      </w:r>
      <w:r w:rsidR="00B27AC9">
        <w:t xml:space="preserve">Divisão de Inteligência e </w:t>
      </w:r>
      <w:proofErr w:type="spellStart"/>
      <w:r w:rsidR="00B27AC9">
        <w:t>Contrainteligência</w:t>
      </w:r>
      <w:proofErr w:type="spellEnd"/>
      <w:r w:rsidR="00B27AC9">
        <w:t xml:space="preserve"> - DINTC</w:t>
      </w:r>
      <w:r>
        <w:rPr>
          <w:sz w:val="24"/>
          <w:szCs w:val="24"/>
        </w:rPr>
        <w:t>, com o se</w:t>
      </w:r>
      <w:r w:rsidR="00060973">
        <w:rPr>
          <w:sz w:val="24"/>
          <w:szCs w:val="24"/>
        </w:rPr>
        <w:t xml:space="preserve">rvidor </w:t>
      </w:r>
      <w:r w:rsidR="00B27AC9">
        <w:t xml:space="preserve">Marcelo Henrique </w:t>
      </w:r>
      <w:proofErr w:type="spellStart"/>
      <w:r w:rsidR="00B27AC9">
        <w:t>Sestren</w:t>
      </w:r>
      <w:proofErr w:type="spellEnd"/>
      <w:r w:rsidR="00060973">
        <w:rPr>
          <w:sz w:val="24"/>
          <w:szCs w:val="24"/>
        </w:rPr>
        <w:t xml:space="preserve"> </w:t>
      </w:r>
      <w:r w:rsidR="00B27AC9">
        <w:rPr>
          <w:sz w:val="24"/>
          <w:szCs w:val="24"/>
        </w:rPr>
        <w:t xml:space="preserve">- </w:t>
      </w:r>
      <w:r w:rsidR="00060973">
        <w:rPr>
          <w:sz w:val="24"/>
          <w:szCs w:val="24"/>
        </w:rPr>
        <w:t xml:space="preserve">Fone </w:t>
      </w:r>
      <w:r w:rsidR="00B27AC9">
        <w:t>(48) 3216-4274</w:t>
      </w:r>
      <w:r>
        <w:rPr>
          <w:sz w:val="24"/>
          <w:szCs w:val="24"/>
        </w:rPr>
        <w:t xml:space="preserve"> </w:t>
      </w:r>
      <w:r w:rsidR="00B27AC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E-mail </w:t>
      </w:r>
      <w:hyperlink r:id="rId7" w:history="1">
        <w:r w:rsidR="00B27AC9" w:rsidRPr="00685AA4">
          <w:rPr>
            <w:rStyle w:val="Hyperlink"/>
            <w:sz w:val="24"/>
            <w:szCs w:val="24"/>
          </w:rPr>
          <w:t>Marcelo.sestren@trt12.jus.br</w:t>
        </w:r>
      </w:hyperlink>
    </w:p>
    <w:p w:rsidR="00B27AC9" w:rsidRPr="003E4F69" w:rsidRDefault="00B27AC9" w:rsidP="00B27AC9">
      <w:pPr>
        <w:spacing w:line="240" w:lineRule="auto"/>
        <w:jc w:val="both"/>
        <w:rPr>
          <w:b/>
          <w:color w:val="002060"/>
          <w:sz w:val="24"/>
          <w:szCs w:val="24"/>
        </w:rPr>
      </w:pP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 w:rsidR="00273FC2" w:rsidRPr="003E4F69" w:rsidRDefault="002E1183">
      <w:pPr>
        <w:spacing w:after="120" w:line="240" w:lineRule="auto"/>
        <w:jc w:val="both"/>
        <w:rPr>
          <w:color w:val="0070C0"/>
        </w:rPr>
      </w:pPr>
      <w:r>
        <w:rPr>
          <w:sz w:val="24"/>
          <w:szCs w:val="24"/>
        </w:rPr>
        <w:t xml:space="preserve">O Orçamento preenchido deve ser devolvido para o e-mail </w:t>
      </w:r>
      <w:r w:rsidR="00B27AC9" w:rsidRPr="003E4F69">
        <w:rPr>
          <w:color w:val="0070C0"/>
          <w:sz w:val="24"/>
          <w:szCs w:val="24"/>
        </w:rPr>
        <w:t>compras@trt12.jus.br</w:t>
      </w:r>
      <w:r w:rsidRPr="003E4F69">
        <w:rPr>
          <w:color w:val="0070C0"/>
          <w:sz w:val="24"/>
          <w:szCs w:val="24"/>
        </w:rPr>
        <w:t xml:space="preserve"> </w:t>
      </w:r>
    </w:p>
    <w:p w:rsidR="00273FC2" w:rsidRDefault="00273FC2">
      <w:pPr>
        <w:spacing w:line="240" w:lineRule="auto"/>
        <w:rPr>
          <w:b/>
          <w:sz w:val="24"/>
          <w:szCs w:val="24"/>
        </w:rPr>
      </w:pPr>
    </w:p>
    <w:p w:rsidR="00273FC2" w:rsidRDefault="00273FC2">
      <w:pPr>
        <w:spacing w:line="240" w:lineRule="auto"/>
        <w:rPr>
          <w:b/>
          <w:sz w:val="24"/>
          <w:szCs w:val="24"/>
        </w:rPr>
      </w:pPr>
    </w:p>
    <w:p w:rsidR="00273FC2" w:rsidRDefault="002E1183">
      <w:pPr>
        <w:spacing w:line="240" w:lineRule="auto"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a3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273FC2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 w:rsidR="00273FC2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:rsidR="00273FC2" w:rsidRDefault="00273FC2">
      <w:pPr>
        <w:spacing w:line="240" w:lineRule="auto"/>
        <w:rPr>
          <w:b/>
          <w:sz w:val="24"/>
          <w:szCs w:val="24"/>
          <w:u w:val="single"/>
        </w:rPr>
      </w:pPr>
    </w:p>
    <w:p w:rsidR="00273FC2" w:rsidRDefault="002E1183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4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273FC2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 w:rsidR="00273FC2" w:rsidRDefault="00273FC2">
      <w:pPr>
        <w:spacing w:after="120" w:line="240" w:lineRule="auto"/>
        <w:jc w:val="both"/>
        <w:rPr>
          <w:b/>
          <w:i/>
          <w:u w:val="single"/>
        </w:rPr>
      </w:pPr>
    </w:p>
    <w:p w:rsidR="00273FC2" w:rsidRDefault="002E1183">
      <w:pPr>
        <w:spacing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Style w:val="a5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73FC2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8">
              <w:r>
                <w:rPr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lastRenderedPageBreak/>
        <w:t>2 - Penalidades:</w:t>
      </w:r>
    </w:p>
    <w:tbl>
      <w:tblPr>
        <w:tblStyle w:val="a6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73FC2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3 - Condições de Pagamento:</w:t>
      </w:r>
    </w:p>
    <w:tbl>
      <w:tblPr>
        <w:tblStyle w:val="a7"/>
        <w:tblW w:w="969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273FC2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4 - Documentação exigível:</w:t>
      </w:r>
    </w:p>
    <w:tbl>
      <w:tblPr>
        <w:tblStyle w:val="a8"/>
        <w:tblW w:w="984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273FC2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 w:rsidR="00273FC2" w:rsidRDefault="00273FC2">
            <w:pPr>
              <w:spacing w:line="240" w:lineRule="auto"/>
              <w:rPr>
                <w:i/>
              </w:rPr>
            </w:pP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do FGTS</w:t>
            </w: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 w:rsidR="00273FC2" w:rsidRDefault="00273FC2">
            <w:pPr>
              <w:spacing w:line="240" w:lineRule="auto"/>
              <w:rPr>
                <w:i/>
              </w:rPr>
            </w:pP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 w:rsidR="00273FC2" w:rsidRDefault="00273FC2">
            <w:pPr>
              <w:spacing w:line="240" w:lineRule="auto"/>
              <w:rPr>
                <w:i/>
              </w:rPr>
            </w:pP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http://www.tst.jus.br/certidao</w:t>
            </w:r>
          </w:p>
          <w:p w:rsidR="00273FC2" w:rsidRDefault="00273FC2">
            <w:pPr>
              <w:spacing w:line="240" w:lineRule="auto"/>
              <w:rPr>
                <w:i/>
              </w:rPr>
            </w:pP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Portal da Transparência</w:t>
            </w: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http://www.transparencia.gov.br/sancoes/ceis?ordenarPor=nome&amp;direcao=asc</w:t>
            </w:r>
          </w:p>
        </w:tc>
      </w:tr>
    </w:tbl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5 - Fornecedor Pessoa Física</w:t>
      </w:r>
    </w:p>
    <w:tbl>
      <w:tblPr>
        <w:tblStyle w:val="a9"/>
        <w:tblW w:w="975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273FC2"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 w:rsidR="00273FC2" w:rsidRDefault="002E1183">
            <w:pPr>
              <w:spacing w:line="240" w:lineRule="auto"/>
              <w:jc w:val="both"/>
            </w:pPr>
            <w:r>
              <w:rPr>
                <w:i/>
              </w:rPr>
              <w:t xml:space="preserve"> </w:t>
            </w:r>
            <w:hyperlink r:id="rId9">
              <w:r>
                <w:rPr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:rsidR="00273FC2" w:rsidRDefault="00273FC2">
      <w:pPr>
        <w:spacing w:line="240" w:lineRule="auto"/>
        <w:rPr>
          <w:b/>
          <w:i/>
        </w:rPr>
      </w:pPr>
    </w:p>
    <w:p w:rsidR="00273FC2" w:rsidRDefault="00273FC2">
      <w:pPr>
        <w:spacing w:line="240" w:lineRule="auto"/>
        <w:rPr>
          <w:b/>
          <w:i/>
        </w:rPr>
      </w:pPr>
    </w:p>
    <w:p w:rsidR="00273FC2" w:rsidRDefault="00273FC2">
      <w:pPr>
        <w:spacing w:line="240" w:lineRule="auto"/>
        <w:rPr>
          <w:b/>
          <w:i/>
        </w:rPr>
      </w:pPr>
    </w:p>
    <w:p w:rsidR="00273FC2" w:rsidRDefault="00273FC2">
      <w:pPr>
        <w:spacing w:line="240" w:lineRule="auto"/>
        <w:rPr>
          <w:b/>
          <w:i/>
        </w:rPr>
      </w:pPr>
    </w:p>
    <w:p w:rsidR="00273FC2" w:rsidRDefault="002E1183">
      <w:pPr>
        <w:spacing w:line="240" w:lineRule="auto"/>
        <w:rPr>
          <w:b/>
          <w:i/>
        </w:rPr>
      </w:pPr>
      <w:r>
        <w:rPr>
          <w:b/>
          <w:i/>
        </w:rPr>
        <w:t>6 – LGPD</w:t>
      </w:r>
    </w:p>
    <w:p w:rsidR="00273FC2" w:rsidRDefault="002E11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</w:pPr>
      <w:r>
        <w:rPr>
          <w:i/>
          <w:highlight w:val="white"/>
        </w:rPr>
        <w:t>O tratamento dos dados coletados no presente orçamento está em integral conformidade com a Lei nº 13.709/2019 (Lei Geral de Proteção de Dados -LGPD).</w:t>
      </w:r>
    </w:p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273FC2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273FC2" w:rsidRDefault="00273FC2">
            <w:pPr>
              <w:spacing w:line="240" w:lineRule="auto"/>
              <w:jc w:val="both"/>
              <w:rPr>
                <w:i/>
              </w:rPr>
            </w:pPr>
          </w:p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:rsidR="00273FC2" w:rsidRDefault="00273FC2">
            <w:pPr>
              <w:spacing w:line="240" w:lineRule="auto"/>
              <w:jc w:val="both"/>
              <w:rPr>
                <w:i/>
              </w:rPr>
            </w:pPr>
          </w:p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:rsidR="00273FC2" w:rsidRDefault="00273FC2">
            <w:pPr>
              <w:spacing w:line="240" w:lineRule="auto"/>
              <w:jc w:val="both"/>
              <w:rPr>
                <w:i/>
              </w:rPr>
            </w:pPr>
          </w:p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c) eventuais dúvidas poderão ser dirimidas junto à Secretaria de Orçamento e Finanças por meio do </w:t>
            </w: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seof@trt12.jus.br ou telefone (48) 3216-4059.</w:t>
            </w:r>
          </w:p>
          <w:p w:rsidR="00273FC2" w:rsidRDefault="00273FC2">
            <w:pPr>
              <w:spacing w:line="240" w:lineRule="auto"/>
              <w:jc w:val="both"/>
              <w:rPr>
                <w:i/>
              </w:rPr>
            </w:pPr>
          </w:p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Acesso ao SIGEO-JT e orientações:</w:t>
            </w:r>
          </w:p>
          <w:p w:rsidR="00273FC2" w:rsidRDefault="00F567D4">
            <w:pPr>
              <w:spacing w:line="240" w:lineRule="auto"/>
              <w:jc w:val="both"/>
              <w:rPr>
                <w:i/>
              </w:rPr>
            </w:pPr>
            <w:hyperlink r:id="rId10">
              <w:r w:rsidR="002E1183">
                <w:rPr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 w:rsidR="00273FC2" w:rsidRDefault="00F567D4">
            <w:pPr>
              <w:spacing w:line="240" w:lineRule="auto"/>
              <w:jc w:val="both"/>
              <w:rPr>
                <w:i/>
              </w:rPr>
            </w:pPr>
            <w:hyperlink r:id="rId11">
              <w:r w:rsidR="002E1183">
                <w:rPr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 w:rsidR="00273FC2" w:rsidRDefault="00273FC2">
            <w:pPr>
              <w:spacing w:line="240" w:lineRule="auto"/>
              <w:jc w:val="both"/>
              <w:rPr>
                <w:i/>
              </w:rPr>
            </w:pPr>
          </w:p>
        </w:tc>
      </w:tr>
    </w:tbl>
    <w:p w:rsidR="00273FC2" w:rsidRDefault="00273FC2">
      <w:pPr>
        <w:spacing w:line="240" w:lineRule="auto"/>
        <w:jc w:val="both"/>
      </w:pPr>
    </w:p>
    <w:p w:rsidR="00273FC2" w:rsidRDefault="00273FC2">
      <w:pPr>
        <w:spacing w:line="240" w:lineRule="auto"/>
        <w:jc w:val="both"/>
      </w:pPr>
    </w:p>
    <w:p w:rsidR="00273FC2" w:rsidRDefault="00273FC2">
      <w:pPr>
        <w:spacing w:line="240" w:lineRule="auto"/>
        <w:jc w:val="both"/>
      </w:pPr>
    </w:p>
    <w:p w:rsidR="00273FC2" w:rsidRDefault="00273FC2">
      <w:pPr>
        <w:spacing w:line="240" w:lineRule="auto"/>
      </w:pPr>
    </w:p>
    <w:p w:rsidR="00273FC2" w:rsidRDefault="00273FC2"/>
    <w:sectPr w:rsidR="00273FC2">
      <w:footerReference w:type="default" r:id="rId12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7D4" w:rsidRDefault="00F567D4">
      <w:pPr>
        <w:spacing w:line="240" w:lineRule="auto"/>
      </w:pPr>
      <w:r>
        <w:separator/>
      </w:r>
    </w:p>
  </w:endnote>
  <w:endnote w:type="continuationSeparator" w:id="0">
    <w:p w:rsidR="00F567D4" w:rsidRDefault="00F56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FC2" w:rsidRDefault="002E1183">
    <w:pPr>
      <w:spacing w:line="240" w:lineRule="auto"/>
      <w:jc w:val="both"/>
    </w:pPr>
    <w:r>
      <w:t>Versão 2.5</w:t>
    </w:r>
  </w:p>
  <w:p w:rsidR="00273FC2" w:rsidRDefault="00273FC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7D4" w:rsidRDefault="00F567D4">
      <w:pPr>
        <w:spacing w:line="240" w:lineRule="auto"/>
      </w:pPr>
      <w:r>
        <w:separator/>
      </w:r>
    </w:p>
  </w:footnote>
  <w:footnote w:type="continuationSeparator" w:id="0">
    <w:p w:rsidR="00F567D4" w:rsidRDefault="00F567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5A8D"/>
    <w:multiLevelType w:val="multilevel"/>
    <w:tmpl w:val="1C58C5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479676B3"/>
    <w:multiLevelType w:val="multilevel"/>
    <w:tmpl w:val="FC12C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C2"/>
    <w:rsid w:val="00060973"/>
    <w:rsid w:val="001160BB"/>
    <w:rsid w:val="00273FC2"/>
    <w:rsid w:val="002E1183"/>
    <w:rsid w:val="00390892"/>
    <w:rsid w:val="003E4F69"/>
    <w:rsid w:val="004433DA"/>
    <w:rsid w:val="00531C54"/>
    <w:rsid w:val="0063673A"/>
    <w:rsid w:val="007F3D9C"/>
    <w:rsid w:val="008B018D"/>
    <w:rsid w:val="009E13BF"/>
    <w:rsid w:val="00A06468"/>
    <w:rsid w:val="00A519A0"/>
    <w:rsid w:val="00B27AC9"/>
    <w:rsid w:val="00BD0FE5"/>
    <w:rsid w:val="00CF7977"/>
    <w:rsid w:val="00DB06D5"/>
    <w:rsid w:val="00F5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3D24"/>
  <w15:docId w15:val="{8B4B8A1C-336D-406F-8EBA-7919CEC6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1160B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27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945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0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08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240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rt12.jus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o.sestren@trt12.jus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geo.jt.jus.br/ajuda/kb/primeiro-acess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rtal.trt12.jus.br/licitacoes-e-contratos/informaco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t12.jus.br/portal/areas/secod/extranet/documentos/Cad_PF_e-social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3</cp:revision>
  <dcterms:created xsi:type="dcterms:W3CDTF">2023-03-30T20:41:00Z</dcterms:created>
  <dcterms:modified xsi:type="dcterms:W3CDTF">2023-03-30T21:02:00Z</dcterms:modified>
</cp:coreProperties>
</file>