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4F" w:rsidRDefault="00B94AD1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Preencha</w:t>
      </w:r>
      <w:r w:rsidR="0033064F">
        <w:rPr>
          <w:b/>
          <w:sz w:val="26"/>
          <w:szCs w:val="26"/>
        </w:rPr>
        <w:t xml:space="preserve"> este formulário, crie um </w:t>
      </w:r>
      <w:proofErr w:type="spellStart"/>
      <w:r w:rsidR="0033064F">
        <w:rPr>
          <w:b/>
          <w:sz w:val="26"/>
          <w:szCs w:val="26"/>
        </w:rPr>
        <w:t>proad</w:t>
      </w:r>
      <w:proofErr w:type="spellEnd"/>
      <w:r w:rsidR="00463A8E">
        <w:rPr>
          <w:b/>
          <w:sz w:val="26"/>
          <w:szCs w:val="26"/>
        </w:rPr>
        <w:t xml:space="preserve"> (Assunto: proposta</w:t>
      </w:r>
      <w:bookmarkStart w:id="0" w:name="_GoBack"/>
      <w:bookmarkEnd w:id="0"/>
      <w:r w:rsidR="00463A8E">
        <w:rPr>
          <w:b/>
          <w:sz w:val="26"/>
          <w:szCs w:val="26"/>
        </w:rPr>
        <w:t xml:space="preserve"> de demanda Ejud12) </w:t>
      </w:r>
      <w:r>
        <w:rPr>
          <w:b/>
          <w:sz w:val="26"/>
          <w:szCs w:val="26"/>
        </w:rPr>
        <w:t>e envie para a Escola Judicial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</w:r>
      <w:r>
        <w:rPr>
          <w:b/>
          <w:sz w:val="26"/>
          <w:szCs w:val="26"/>
          <w:u w:val="single"/>
        </w:rPr>
        <w:t>PROPOSTA DEMANDA DE EVENTO PARA ESCOLA JUDICIAL DO TRT-12ª REGIÃO</w:t>
      </w:r>
    </w:p>
    <w:p w:rsidR="0039474F" w:rsidRDefault="00B94AD1">
      <w:pPr>
        <w:jc w:val="center"/>
        <w:rPr>
          <w:b/>
          <w:color w:val="CC0000"/>
          <w:sz w:val="24"/>
          <w:szCs w:val="24"/>
        </w:rPr>
      </w:pPr>
      <w:r>
        <w:t xml:space="preserve">As propostas encaminhadas serão analisadas pela Direção da Escola Judicial. Para capacitações com </w:t>
      </w:r>
      <w:r>
        <w:rPr>
          <w:b/>
        </w:rPr>
        <w:t>INSTRUTORIA INTERNA</w:t>
      </w:r>
      <w:r>
        <w:t xml:space="preserve"> (do TRT12 ou outro órgão) a proposta deve ser encaminhada com, no mínimo, </w:t>
      </w:r>
      <w:r>
        <w:rPr>
          <w:b/>
        </w:rPr>
        <w:t>30 dias</w:t>
      </w:r>
      <w:r>
        <w:t xml:space="preserve"> de antecedência. Capacitação que envolve </w:t>
      </w:r>
      <w:r>
        <w:rPr>
          <w:b/>
        </w:rPr>
        <w:t>CONTRATAÇÃO DE PROFISSIONAL / EMPRESA</w:t>
      </w:r>
      <w:r>
        <w:t xml:space="preserve"> (compra direta), o prazo para envio é de </w:t>
      </w:r>
      <w:r>
        <w:rPr>
          <w:b/>
        </w:rPr>
        <w:t>45</w:t>
      </w:r>
      <w:r>
        <w:rPr>
          <w:b/>
          <w:color w:val="CC0000"/>
        </w:rPr>
        <w:t xml:space="preserve"> </w:t>
      </w:r>
      <w:r>
        <w:rPr>
          <w:b/>
        </w:rPr>
        <w:t>dias</w:t>
      </w:r>
      <w:r>
        <w:t>.</w:t>
      </w:r>
    </w:p>
    <w:p w:rsidR="0039474F" w:rsidRDefault="0039474F">
      <w:pPr>
        <w:rPr>
          <w:b/>
          <w:sz w:val="26"/>
          <w:szCs w:val="26"/>
        </w:rPr>
      </w:pPr>
    </w:p>
    <w:p w:rsidR="0039474F" w:rsidRDefault="00B94AD1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De</w:t>
      </w:r>
      <w:r>
        <w:rPr>
          <w:b/>
          <w:sz w:val="26"/>
          <w:szCs w:val="26"/>
        </w:rPr>
        <w:t>:</w:t>
      </w:r>
    </w:p>
    <w:p w:rsidR="0039474F" w:rsidRDefault="00B94AD1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Para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Escola Judicial do TRT12</w:t>
      </w:r>
    </w:p>
    <w:p w:rsidR="0039474F" w:rsidRDefault="0039474F">
      <w:pPr>
        <w:rPr>
          <w:sz w:val="26"/>
          <w:szCs w:val="26"/>
        </w:rPr>
      </w:pPr>
    </w:p>
    <w:p w:rsidR="0039474F" w:rsidRDefault="00B94AD1">
      <w:pPr>
        <w:jc w:val="center"/>
      </w:pPr>
      <w:r>
        <w:rPr>
          <w:color w:val="3D85C6"/>
        </w:rPr>
        <w:t>O texto em azul pode / deve ser suprimido no momento do preenchimento da demanda.</w:t>
      </w:r>
    </w:p>
    <w:tbl>
      <w:tblPr>
        <w:tblStyle w:val="a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9474F">
        <w:tc>
          <w:tcPr>
            <w:tcW w:w="8505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74F" w:rsidRDefault="00B94AD1">
            <w:pPr>
              <w:jc w:val="both"/>
              <w:rPr>
                <w:b/>
                <w:color w:val="FFFFFF"/>
                <w:sz w:val="26"/>
                <w:szCs w:val="26"/>
              </w:rPr>
            </w:pPr>
            <w:proofErr w:type="gramStart"/>
            <w:r>
              <w:rPr>
                <w:b/>
                <w:color w:val="FFFFFF"/>
                <w:sz w:val="26"/>
                <w:szCs w:val="26"/>
              </w:rPr>
              <w:t>1) Com</w:t>
            </w:r>
            <w:proofErr w:type="gramEnd"/>
            <w:r>
              <w:rPr>
                <w:b/>
                <w:color w:val="FFFFFF"/>
                <w:sz w:val="26"/>
                <w:szCs w:val="26"/>
              </w:rPr>
              <w:t xml:space="preserve"> relação ao EVENTO</w:t>
            </w:r>
          </w:p>
        </w:tc>
      </w:tr>
    </w:tbl>
    <w:p w:rsidR="0039474F" w:rsidRDefault="0039474F">
      <w:pPr>
        <w:jc w:val="both"/>
      </w:pPr>
    </w:p>
    <w:p w:rsidR="0039474F" w:rsidRDefault="00B94AD1">
      <w:pPr>
        <w:jc w:val="both"/>
        <w:rPr>
          <w:color w:val="3D85C6"/>
          <w:sz w:val="20"/>
          <w:szCs w:val="20"/>
        </w:rPr>
      </w:pPr>
      <w:r>
        <w:rPr>
          <w:b/>
          <w:sz w:val="30"/>
          <w:szCs w:val="30"/>
          <w:u w:val="single"/>
        </w:rPr>
        <w:t>Título:</w:t>
      </w:r>
      <w:r>
        <w:rPr>
          <w:b/>
          <w:sz w:val="24"/>
          <w:szCs w:val="24"/>
        </w:rPr>
        <w:t xml:space="preserve"> </w:t>
      </w:r>
      <w:r>
        <w:rPr>
          <w:color w:val="3D85C6"/>
          <w:sz w:val="20"/>
          <w:szCs w:val="20"/>
        </w:rPr>
        <w:t xml:space="preserve">(ex.: Palestra Saúde e Qualidade de Vida; Curso Recuperação Judicial; </w:t>
      </w:r>
      <w:proofErr w:type="spellStart"/>
      <w:r>
        <w:rPr>
          <w:color w:val="3D85C6"/>
          <w:sz w:val="20"/>
          <w:szCs w:val="20"/>
        </w:rPr>
        <w:t>etc</w:t>
      </w:r>
      <w:proofErr w:type="spellEnd"/>
      <w:r>
        <w:rPr>
          <w:color w:val="3D85C6"/>
          <w:sz w:val="20"/>
          <w:szCs w:val="20"/>
        </w:rPr>
        <w:t>)</w:t>
      </w:r>
    </w:p>
    <w:p w:rsidR="0039474F" w:rsidRDefault="0039474F">
      <w:pPr>
        <w:jc w:val="both"/>
        <w:rPr>
          <w:b/>
          <w:sz w:val="24"/>
          <w:szCs w:val="24"/>
        </w:rPr>
      </w:pPr>
    </w:p>
    <w:p w:rsidR="0039474F" w:rsidRDefault="00B94A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Justificativa:</w:t>
      </w:r>
    </w:p>
    <w:p w:rsidR="0039474F" w:rsidRDefault="00B94AD1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Objetivo(</w:t>
      </w:r>
      <w:proofErr w:type="gramEnd"/>
      <w:r>
        <w:rPr>
          <w:b/>
          <w:sz w:val="24"/>
          <w:szCs w:val="24"/>
        </w:rPr>
        <w:t>s):</w:t>
      </w:r>
    </w:p>
    <w:p w:rsidR="0039474F" w:rsidRDefault="0039474F">
      <w:pPr>
        <w:jc w:val="both"/>
        <w:rPr>
          <w:b/>
          <w:sz w:val="24"/>
          <w:szCs w:val="24"/>
        </w:rPr>
      </w:pPr>
    </w:p>
    <w:p w:rsidR="0039474F" w:rsidRDefault="00B94A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 DE CAPACITAÇÃO: </w:t>
      </w:r>
    </w:p>
    <w:p w:rsidR="0039474F" w:rsidRDefault="00B94AD1">
      <w:pPr>
        <w:ind w:left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CURSO          (  ) PALESTRA          (  ) LIVE</w:t>
      </w:r>
    </w:p>
    <w:p w:rsidR="0039474F" w:rsidRDefault="00B94AD1">
      <w:pPr>
        <w:ind w:left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WORKSHOP           (  ) OUTRO:</w:t>
      </w:r>
      <w:r>
        <w:rPr>
          <w:color w:val="3D85C6"/>
          <w:sz w:val="20"/>
          <w:szCs w:val="20"/>
        </w:rPr>
        <w:t xml:space="preserve"> informar o tipo</w:t>
      </w:r>
    </w:p>
    <w:p w:rsidR="0039474F" w:rsidRDefault="0039474F">
      <w:pPr>
        <w:jc w:val="both"/>
        <w:rPr>
          <w:sz w:val="24"/>
          <w:szCs w:val="24"/>
        </w:rPr>
      </w:pPr>
    </w:p>
    <w:p w:rsidR="0039474F" w:rsidRDefault="00B94AD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Modalidade</w:t>
      </w:r>
      <w:r>
        <w:rPr>
          <w:sz w:val="24"/>
          <w:szCs w:val="24"/>
        </w:rPr>
        <w:t>:</w:t>
      </w:r>
    </w:p>
    <w:p w:rsidR="0039474F" w:rsidRDefault="00B94AD1">
      <w:pPr>
        <w:ind w:left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PRESENCIAL          (  ) À DISTÂNCIA          (  ) HÍBRIDO</w:t>
      </w:r>
    </w:p>
    <w:p w:rsidR="0039474F" w:rsidRDefault="0039474F">
      <w:pPr>
        <w:jc w:val="both"/>
        <w:rPr>
          <w:b/>
        </w:rPr>
      </w:pPr>
    </w:p>
    <w:p w:rsidR="0039474F" w:rsidRDefault="00B94AD1">
      <w:pPr>
        <w:jc w:val="both"/>
        <w:rPr>
          <w:b/>
        </w:rPr>
      </w:pPr>
      <w:r>
        <w:rPr>
          <w:b/>
        </w:rPr>
        <w:t>Há necessidade de gravação?</w:t>
      </w:r>
    </w:p>
    <w:p w:rsidR="0039474F" w:rsidRDefault="00B94AD1">
      <w:pPr>
        <w:ind w:left="425"/>
        <w:jc w:val="both"/>
      </w:pPr>
      <w:proofErr w:type="gramStart"/>
      <w:r>
        <w:t>(  )</w:t>
      </w:r>
      <w:proofErr w:type="gramEnd"/>
      <w:r>
        <w:t xml:space="preserve"> NÃO    (  ) SIM* - Justificativa: ___________________________________</w:t>
      </w:r>
    </w:p>
    <w:p w:rsidR="0039474F" w:rsidRDefault="00B94AD1">
      <w:pPr>
        <w:ind w:left="425"/>
        <w:jc w:val="both"/>
        <w:rPr>
          <w:sz w:val="24"/>
          <w:szCs w:val="24"/>
        </w:rPr>
      </w:pPr>
      <w:r>
        <w:t>*OBS.: a possibilidade de gravação será avaliada pela EJUD12, considerando questões técnicas e disponibilidade da equipe EJUD envolvida com recursos audiovisuais.</w:t>
      </w:r>
    </w:p>
    <w:p w:rsidR="0039474F" w:rsidRDefault="0039474F">
      <w:pPr>
        <w:jc w:val="both"/>
        <w:rPr>
          <w:sz w:val="24"/>
          <w:szCs w:val="24"/>
        </w:rPr>
      </w:pPr>
    </w:p>
    <w:p w:rsidR="0039474F" w:rsidRDefault="0039474F">
      <w:pPr>
        <w:jc w:val="both"/>
        <w:rPr>
          <w:b/>
          <w:sz w:val="24"/>
          <w:szCs w:val="24"/>
        </w:rPr>
      </w:pPr>
    </w:p>
    <w:p w:rsidR="0039474F" w:rsidRDefault="00B94AD1">
      <w:pPr>
        <w:jc w:val="both"/>
      </w:pPr>
      <w:r>
        <w:rPr>
          <w:b/>
        </w:rPr>
        <w:t>Vínculo com comitê / comissão:</w:t>
      </w:r>
      <w:r>
        <w:t xml:space="preserve"> </w:t>
      </w:r>
    </w:p>
    <w:p w:rsidR="0039474F" w:rsidRDefault="00B94AD1">
      <w:pPr>
        <w:ind w:left="425"/>
        <w:jc w:val="both"/>
      </w:pPr>
      <w:proofErr w:type="gramStart"/>
      <w:r>
        <w:t>(  )</w:t>
      </w:r>
      <w:proofErr w:type="gramEnd"/>
      <w:r>
        <w:t xml:space="preserve"> NÃO   (  ) SIM - Qual? _______________________________________</w:t>
      </w:r>
    </w:p>
    <w:p w:rsidR="0039474F" w:rsidRDefault="0039474F">
      <w:pPr>
        <w:jc w:val="both"/>
        <w:rPr>
          <w:b/>
        </w:rPr>
      </w:pPr>
    </w:p>
    <w:p w:rsidR="0039474F" w:rsidRDefault="00B94AD1">
      <w:pPr>
        <w:jc w:val="both"/>
        <w:rPr>
          <w:b/>
        </w:rPr>
      </w:pPr>
      <w:r>
        <w:rPr>
          <w:b/>
        </w:rPr>
        <w:t xml:space="preserve">Vínculo com algum </w:t>
      </w:r>
      <w:proofErr w:type="spellStart"/>
      <w:r>
        <w:rPr>
          <w:b/>
        </w:rPr>
        <w:t>Proad</w:t>
      </w:r>
      <w:proofErr w:type="spellEnd"/>
      <w:r>
        <w:rPr>
          <w:b/>
        </w:rPr>
        <w:t xml:space="preserve"> anterior: </w:t>
      </w:r>
    </w:p>
    <w:p w:rsidR="0039474F" w:rsidRDefault="00B94AD1">
      <w:pPr>
        <w:ind w:left="425"/>
        <w:jc w:val="both"/>
        <w:rPr>
          <w:b/>
        </w:rPr>
      </w:pPr>
      <w:proofErr w:type="gramStart"/>
      <w:r>
        <w:t>(  )</w:t>
      </w:r>
      <w:proofErr w:type="gramEnd"/>
      <w:r>
        <w:t xml:space="preserve"> NÃO   (  ) SIM - Qual? _______________________________________</w:t>
      </w:r>
    </w:p>
    <w:p w:rsidR="0039474F" w:rsidRDefault="0039474F">
      <w:pPr>
        <w:jc w:val="both"/>
        <w:rPr>
          <w:b/>
        </w:rPr>
      </w:pPr>
    </w:p>
    <w:p w:rsidR="0039474F" w:rsidRDefault="0039474F">
      <w:pPr>
        <w:jc w:val="both"/>
        <w:rPr>
          <w:b/>
        </w:rPr>
      </w:pPr>
    </w:p>
    <w:p w:rsidR="0039474F" w:rsidRDefault="00B94A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Público-alvo:</w:t>
      </w:r>
    </w:p>
    <w:p w:rsidR="0039474F" w:rsidRDefault="00B94A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Nº Vagas:</w:t>
      </w:r>
    </w:p>
    <w:p w:rsidR="0039474F" w:rsidRDefault="00B94AD1">
      <w:pPr>
        <w:numPr>
          <w:ilvl w:val="0"/>
          <w:numId w:val="1"/>
        </w:numPr>
        <w:ind w:left="425" w:hanging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Distribuição das vagas</w:t>
      </w:r>
      <w:r>
        <w:rPr>
          <w:sz w:val="24"/>
          <w:szCs w:val="24"/>
        </w:rPr>
        <w:t xml:space="preserve"> (quando houver definição </w:t>
      </w:r>
      <w:proofErr w:type="gramStart"/>
      <w:r>
        <w:rPr>
          <w:sz w:val="24"/>
          <w:szCs w:val="24"/>
        </w:rPr>
        <w:t>pra</w:t>
      </w:r>
      <w:proofErr w:type="gramEnd"/>
      <w:r>
        <w:rPr>
          <w:sz w:val="24"/>
          <w:szCs w:val="24"/>
        </w:rPr>
        <w:t xml:space="preserve"> isso):</w:t>
      </w:r>
    </w:p>
    <w:p w:rsidR="0039474F" w:rsidRDefault="00B94AD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Carga horária</w:t>
      </w:r>
      <w:r>
        <w:rPr>
          <w:sz w:val="24"/>
          <w:szCs w:val="24"/>
        </w:rPr>
        <w:t>:</w:t>
      </w:r>
    </w:p>
    <w:p w:rsidR="0039474F" w:rsidRDefault="00B94AD1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Dia(</w:t>
      </w:r>
      <w:proofErr w:type="gramEnd"/>
      <w:r>
        <w:rPr>
          <w:b/>
          <w:sz w:val="24"/>
          <w:szCs w:val="24"/>
        </w:rPr>
        <w:t>s) da atividade</w:t>
      </w:r>
      <w:r>
        <w:rPr>
          <w:sz w:val="24"/>
          <w:szCs w:val="24"/>
        </w:rPr>
        <w:t>:</w:t>
      </w:r>
    </w:p>
    <w:p w:rsidR="0039474F" w:rsidRDefault="00B94AD1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Horário(</w:t>
      </w:r>
      <w:proofErr w:type="gramEnd"/>
      <w:r>
        <w:rPr>
          <w:b/>
          <w:sz w:val="24"/>
          <w:szCs w:val="24"/>
        </w:rPr>
        <w:t>s)</w:t>
      </w:r>
      <w:r>
        <w:rPr>
          <w:sz w:val="24"/>
          <w:szCs w:val="24"/>
        </w:rPr>
        <w:t>:</w:t>
      </w:r>
    </w:p>
    <w:p w:rsidR="0039474F" w:rsidRDefault="00B94A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Local:</w:t>
      </w:r>
    </w:p>
    <w:p w:rsidR="0039474F" w:rsidRDefault="00B94AD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for transmissão, informar qual a plataforma: _____________________</w:t>
      </w:r>
      <w:proofErr w:type="gramStart"/>
      <w:r>
        <w:rPr>
          <w:sz w:val="24"/>
          <w:szCs w:val="24"/>
        </w:rPr>
        <w:t>_</w:t>
      </w:r>
      <w:r>
        <w:rPr>
          <w:sz w:val="24"/>
          <w:szCs w:val="24"/>
        </w:rPr>
        <w:br/>
        <w:t>(</w:t>
      </w:r>
      <w:proofErr w:type="spellStart"/>
      <w:proofErr w:type="gramEnd"/>
      <w:r>
        <w:rPr>
          <w:sz w:val="24"/>
          <w:szCs w:val="24"/>
        </w:rPr>
        <w:t>ex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, zoom ou outra plataforma)</w:t>
      </w:r>
    </w:p>
    <w:p w:rsidR="0039474F" w:rsidRDefault="0039474F">
      <w:pPr>
        <w:jc w:val="both"/>
        <w:rPr>
          <w:sz w:val="24"/>
          <w:szCs w:val="24"/>
        </w:rPr>
      </w:pPr>
    </w:p>
    <w:p w:rsidR="0039474F" w:rsidRDefault="0039474F">
      <w:pPr>
        <w:jc w:val="both"/>
        <w:rPr>
          <w:b/>
        </w:rPr>
      </w:pPr>
    </w:p>
    <w:p w:rsidR="0039474F" w:rsidRDefault="00B94A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Metodologia: </w:t>
      </w:r>
    </w:p>
    <w:p w:rsidR="0039474F" w:rsidRDefault="00B94A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Conteúdo Programático:</w:t>
      </w:r>
    </w:p>
    <w:p w:rsidR="0039474F" w:rsidRDefault="00B94AD1">
      <w:pPr>
        <w:jc w:val="both"/>
        <w:rPr>
          <w:color w:val="3D85C6"/>
        </w:rPr>
      </w:pPr>
      <w:r>
        <w:rPr>
          <w:b/>
          <w:sz w:val="24"/>
          <w:szCs w:val="24"/>
        </w:rPr>
        <w:t>Instrumentos para a validação</w:t>
      </w:r>
      <w:r>
        <w:rPr>
          <w:sz w:val="24"/>
          <w:szCs w:val="24"/>
        </w:rPr>
        <w:t>:</w:t>
      </w:r>
      <w:r>
        <w:t xml:space="preserve"> </w:t>
      </w:r>
      <w:r>
        <w:rPr>
          <w:color w:val="3D85C6"/>
        </w:rPr>
        <w:t>(</w:t>
      </w:r>
      <w:proofErr w:type="spellStart"/>
      <w:r>
        <w:rPr>
          <w:color w:val="3D85C6"/>
        </w:rPr>
        <w:t>ex</w:t>
      </w:r>
      <w:proofErr w:type="spellEnd"/>
      <w:r>
        <w:rPr>
          <w:color w:val="3D85C6"/>
        </w:rPr>
        <w:t>: registro de presença, preenchimento de formulário avaliativo, preenchimento de formulário de reação, etc.)</w:t>
      </w:r>
    </w:p>
    <w:p w:rsidR="0039474F" w:rsidRDefault="00B94AD1">
      <w:pPr>
        <w:jc w:val="both"/>
        <w:rPr>
          <w:color w:val="3D85C6"/>
        </w:rPr>
      </w:pPr>
      <w:r>
        <w:rPr>
          <w:b/>
          <w:sz w:val="24"/>
          <w:szCs w:val="24"/>
        </w:rPr>
        <w:t>Programação</w:t>
      </w:r>
      <w:r>
        <w:rPr>
          <w:sz w:val="24"/>
          <w:szCs w:val="24"/>
        </w:rPr>
        <w:t>:</w:t>
      </w:r>
      <w:r>
        <w:t xml:space="preserve"> </w:t>
      </w:r>
      <w:r>
        <w:rPr>
          <w:color w:val="3D85C6"/>
        </w:rPr>
        <w:t xml:space="preserve">(quando envolver mais de uma atividade, informar horário da abertura, intervalos, horário de cada </w:t>
      </w:r>
      <w:proofErr w:type="gramStart"/>
      <w:r>
        <w:rPr>
          <w:color w:val="3D85C6"/>
        </w:rPr>
        <w:t>atividade,  etc.</w:t>
      </w:r>
      <w:proofErr w:type="gramEnd"/>
      <w:r>
        <w:rPr>
          <w:color w:val="3D85C6"/>
        </w:rPr>
        <w:t>)</w:t>
      </w:r>
    </w:p>
    <w:p w:rsidR="0039474F" w:rsidRDefault="0039474F">
      <w:pPr>
        <w:jc w:val="both"/>
        <w:rPr>
          <w:color w:val="3D85C6"/>
        </w:rPr>
      </w:pPr>
    </w:p>
    <w:p w:rsidR="0039474F" w:rsidRDefault="0039474F">
      <w:pPr>
        <w:jc w:val="both"/>
        <w:rPr>
          <w:color w:val="3D85C6"/>
        </w:rPr>
      </w:pPr>
    </w:p>
    <w:p w:rsidR="0039474F" w:rsidRDefault="00B94AD1">
      <w:pPr>
        <w:jc w:val="both"/>
        <w:rPr>
          <w:color w:val="3D85C6"/>
        </w:rPr>
      </w:pPr>
      <w:r>
        <w:rPr>
          <w:b/>
        </w:rPr>
        <w:t>Alinhamento com ENAMAT</w:t>
      </w:r>
      <w:r>
        <w:t xml:space="preserve">: </w:t>
      </w:r>
      <w:r>
        <w:rPr>
          <w:color w:val="3D85C6"/>
        </w:rPr>
        <w:t xml:space="preserve">Relacionar a capacitação proposta com o </w:t>
      </w:r>
      <w:r>
        <w:rPr>
          <w:b/>
          <w:color w:val="3D85C6"/>
        </w:rPr>
        <w:t xml:space="preserve">eixo </w:t>
      </w:r>
      <w:r>
        <w:rPr>
          <w:color w:val="3D85C6"/>
        </w:rPr>
        <w:t xml:space="preserve">e </w:t>
      </w:r>
      <w:proofErr w:type="spellStart"/>
      <w:r>
        <w:rPr>
          <w:b/>
          <w:color w:val="3D85C6"/>
        </w:rPr>
        <w:t>subeixo</w:t>
      </w:r>
      <w:proofErr w:type="spellEnd"/>
      <w:r>
        <w:rPr>
          <w:b/>
          <w:color w:val="3D85C6"/>
        </w:rPr>
        <w:t xml:space="preserve"> </w:t>
      </w:r>
      <w:r>
        <w:rPr>
          <w:color w:val="3D85C6"/>
        </w:rPr>
        <w:t xml:space="preserve">da ENAMAT. </w:t>
      </w:r>
      <w:hyperlink r:id="rId5">
        <w:r>
          <w:rPr>
            <w:color w:val="1155CC"/>
            <w:u w:val="single"/>
          </w:rPr>
          <w:t>ACESSE AQUI</w:t>
        </w:r>
      </w:hyperlink>
      <w:r>
        <w:rPr>
          <w:color w:val="3D85C6"/>
        </w:rPr>
        <w:t xml:space="preserve"> o Anexo 7 da Res. </w:t>
      </w:r>
      <w:proofErr w:type="spellStart"/>
      <w:r>
        <w:rPr>
          <w:color w:val="3D85C6"/>
        </w:rPr>
        <w:t>Enamat</w:t>
      </w:r>
      <w:proofErr w:type="spellEnd"/>
      <w:r>
        <w:rPr>
          <w:color w:val="3D85C6"/>
        </w:rPr>
        <w:t xml:space="preserve">  nº 28/2022.</w:t>
      </w:r>
    </w:p>
    <w:p w:rsidR="0039474F" w:rsidRDefault="00B94AD1">
      <w:pPr>
        <w:jc w:val="both"/>
        <w:rPr>
          <w:color w:val="3D85C6"/>
        </w:rPr>
      </w:pPr>
      <w:r>
        <w:rPr>
          <w:b/>
        </w:rPr>
        <w:lastRenderedPageBreak/>
        <w:t xml:space="preserve">Alinhamento com PLANEJAMENTO ESTRATÉGICO: </w:t>
      </w:r>
      <w:r>
        <w:rPr>
          <w:color w:val="3D85C6"/>
        </w:rPr>
        <w:t xml:space="preserve">Relacionar a capacitação proposta com o alcance dos </w:t>
      </w:r>
      <w:r>
        <w:rPr>
          <w:b/>
          <w:color w:val="3D85C6"/>
        </w:rPr>
        <w:t xml:space="preserve">objetivos </w:t>
      </w:r>
      <w:r>
        <w:rPr>
          <w:color w:val="3D85C6"/>
        </w:rPr>
        <w:t xml:space="preserve">propostos nos planos estratégicos (Institucional e Setorial, quando houver). </w:t>
      </w:r>
      <w:hyperlink r:id="rId6">
        <w:r>
          <w:rPr>
            <w:color w:val="1155CC"/>
            <w:u w:val="single"/>
          </w:rPr>
          <w:t>ACESSE AQUI</w:t>
        </w:r>
      </w:hyperlink>
      <w:r>
        <w:rPr>
          <w:color w:val="3D85C6"/>
        </w:rPr>
        <w:t xml:space="preserve"> a página do Planejamento Estratégico Institucional.</w:t>
      </w:r>
    </w:p>
    <w:p w:rsidR="0039474F" w:rsidRDefault="0039474F">
      <w:pPr>
        <w:jc w:val="both"/>
      </w:pPr>
    </w:p>
    <w:tbl>
      <w:tblPr>
        <w:tblStyle w:val="a0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9474F">
        <w:tc>
          <w:tcPr>
            <w:tcW w:w="8505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74F" w:rsidRDefault="00B94AD1">
            <w:pPr>
              <w:jc w:val="both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 xml:space="preserve">2) Com relação ao </w:t>
            </w:r>
            <w:proofErr w:type="gramStart"/>
            <w:r>
              <w:rPr>
                <w:b/>
                <w:color w:val="FFFFFF"/>
                <w:sz w:val="26"/>
                <w:szCs w:val="26"/>
              </w:rPr>
              <w:t>CONTRATADO(</w:t>
            </w:r>
            <w:proofErr w:type="gramEnd"/>
            <w:r>
              <w:rPr>
                <w:b/>
                <w:color w:val="FFFFFF"/>
                <w:sz w:val="26"/>
                <w:szCs w:val="26"/>
              </w:rPr>
              <w:t>A)</w:t>
            </w:r>
          </w:p>
        </w:tc>
      </w:tr>
    </w:tbl>
    <w:p w:rsidR="0039474F" w:rsidRDefault="0039474F">
      <w:pPr>
        <w:jc w:val="both"/>
      </w:pPr>
    </w:p>
    <w:p w:rsidR="0039474F" w:rsidRDefault="00B94AD1">
      <w:pPr>
        <w:jc w:val="both"/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ORÇAMENTO COM EMPRESAS</w:t>
      </w:r>
      <w:r>
        <w:t xml:space="preserve">  </w:t>
      </w:r>
    </w:p>
    <w:p w:rsidR="0039474F" w:rsidRDefault="00B94AD1">
      <w:pPr>
        <w:ind w:left="566"/>
        <w:jc w:val="both"/>
      </w:pPr>
      <w:r>
        <w:t xml:space="preserve">Indicação de empresas que atendem </w:t>
      </w:r>
      <w:proofErr w:type="spellStart"/>
      <w:r>
        <w:t>a</w:t>
      </w:r>
      <w:proofErr w:type="spellEnd"/>
      <w:r>
        <w:t xml:space="preserve"> demanda: (indique 3 empresas para solicitação de orçamento)</w:t>
      </w:r>
    </w:p>
    <w:p w:rsidR="0039474F" w:rsidRDefault="00B94AD1">
      <w:pPr>
        <w:ind w:left="566"/>
        <w:jc w:val="both"/>
      </w:pPr>
      <w:r>
        <w:t xml:space="preserve">1 - </w:t>
      </w:r>
    </w:p>
    <w:p w:rsidR="0039474F" w:rsidRDefault="00B94AD1">
      <w:pPr>
        <w:ind w:left="566"/>
        <w:jc w:val="both"/>
      </w:pPr>
      <w:r>
        <w:t xml:space="preserve">2 - </w:t>
      </w:r>
    </w:p>
    <w:p w:rsidR="0039474F" w:rsidRDefault="00B94AD1">
      <w:pPr>
        <w:ind w:left="566"/>
        <w:jc w:val="both"/>
      </w:pPr>
      <w:r>
        <w:t xml:space="preserve">3 - </w:t>
      </w:r>
    </w:p>
    <w:p w:rsidR="0039474F" w:rsidRDefault="0039474F">
      <w:pPr>
        <w:ind w:left="566"/>
        <w:jc w:val="both"/>
      </w:pPr>
    </w:p>
    <w:p w:rsidR="0039474F" w:rsidRDefault="00B94AD1">
      <w:pPr>
        <w:jc w:val="both"/>
        <w:rPr>
          <w:b/>
        </w:rPr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INSTRUTORIA INTERNA</w:t>
      </w:r>
    </w:p>
    <w:p w:rsidR="0039474F" w:rsidRDefault="00B94AD1">
      <w:pPr>
        <w:ind w:left="566"/>
        <w:jc w:val="both"/>
        <w:rPr>
          <w:b/>
        </w:rPr>
      </w:pPr>
      <w:proofErr w:type="gramStart"/>
      <w:r>
        <w:t>(  )</w:t>
      </w:r>
      <w:proofErr w:type="gramEnd"/>
      <w:r>
        <w:t xml:space="preserve"> TRT12     (  ) OUTRO ÓRGÃO -</w:t>
      </w:r>
      <w:r>
        <w:rPr>
          <w:b/>
        </w:rPr>
        <w:t xml:space="preserve"> Qual órgão:</w:t>
      </w:r>
    </w:p>
    <w:p w:rsidR="0039474F" w:rsidRDefault="00B94AD1">
      <w:pPr>
        <w:ind w:left="566"/>
        <w:jc w:val="both"/>
      </w:pPr>
      <w:r>
        <w:rPr>
          <w:b/>
        </w:rPr>
        <w:t>Nome completo</w:t>
      </w:r>
      <w:r>
        <w:t>:</w:t>
      </w:r>
    </w:p>
    <w:p w:rsidR="0039474F" w:rsidRDefault="00B94AD1">
      <w:pPr>
        <w:ind w:left="566"/>
        <w:jc w:val="both"/>
      </w:pPr>
      <w:r>
        <w:rPr>
          <w:b/>
        </w:rPr>
        <w:t>Cargo (ou lotação quando TRT12)</w:t>
      </w:r>
      <w:r>
        <w:t>:</w:t>
      </w:r>
    </w:p>
    <w:p w:rsidR="0039474F" w:rsidRDefault="00B94AD1">
      <w:pPr>
        <w:ind w:left="566"/>
        <w:jc w:val="both"/>
      </w:pPr>
      <w:r>
        <w:rPr>
          <w:b/>
        </w:rPr>
        <w:t xml:space="preserve">Titulação Acadêmica </w:t>
      </w:r>
      <w:r>
        <w:t xml:space="preserve">(para fins de valor da </w:t>
      </w:r>
      <w:proofErr w:type="spellStart"/>
      <w:r>
        <w:t>instrutoria</w:t>
      </w:r>
      <w:proofErr w:type="spellEnd"/>
      <w:r>
        <w:t>):</w:t>
      </w:r>
    </w:p>
    <w:p w:rsidR="0039474F" w:rsidRDefault="00B94AD1">
      <w:pPr>
        <w:ind w:left="566"/>
        <w:jc w:val="both"/>
      </w:pPr>
      <w:r>
        <w:rPr>
          <w:b/>
        </w:rPr>
        <w:t>Endereço de e-mail</w:t>
      </w:r>
      <w:r>
        <w:t>:</w:t>
      </w:r>
    </w:p>
    <w:p w:rsidR="0039474F" w:rsidRDefault="00B94AD1">
      <w:pPr>
        <w:ind w:left="566"/>
        <w:jc w:val="both"/>
      </w:pPr>
      <w:bookmarkStart w:id="1" w:name="_gjdgxs" w:colFirst="0" w:colLast="0"/>
      <w:bookmarkEnd w:id="1"/>
      <w:r>
        <w:rPr>
          <w:b/>
        </w:rPr>
        <w:t>Telefone</w:t>
      </w:r>
      <w:r>
        <w:t>:</w:t>
      </w:r>
    </w:p>
    <w:p w:rsidR="0039474F" w:rsidRDefault="00B94AD1">
      <w:pPr>
        <w:ind w:left="566"/>
        <w:jc w:val="both"/>
      </w:pPr>
      <w:r>
        <w:rPr>
          <w:b/>
        </w:rPr>
        <w:t>Informação referente a quem indicou ou quem fez a tratativa com o contratado</w:t>
      </w:r>
      <w:r>
        <w:t xml:space="preserve">: </w:t>
      </w:r>
    </w:p>
    <w:p w:rsidR="0039474F" w:rsidRDefault="00B94AD1">
      <w:pPr>
        <w:ind w:left="566"/>
        <w:jc w:val="both"/>
      </w:pPr>
      <w:r>
        <w:t>Título do evento:</w:t>
      </w:r>
    </w:p>
    <w:p w:rsidR="0039474F" w:rsidRDefault="0039474F">
      <w:pPr>
        <w:ind w:left="566"/>
        <w:jc w:val="both"/>
      </w:pPr>
    </w:p>
    <w:p w:rsidR="0039474F" w:rsidRDefault="00B94AD1">
      <w:pPr>
        <w:jc w:val="both"/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OUTRA FORMA DE PARTICIPAÇÃO </w:t>
      </w:r>
      <w:r>
        <w:t>(colaborador eventual ou outros)</w:t>
      </w:r>
    </w:p>
    <w:p w:rsidR="0039474F" w:rsidRDefault="0039474F">
      <w:pPr>
        <w:jc w:val="both"/>
      </w:pPr>
    </w:p>
    <w:tbl>
      <w:tblPr>
        <w:tblStyle w:val="a1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9474F">
        <w:tc>
          <w:tcPr>
            <w:tcW w:w="8505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74F" w:rsidRDefault="00B94AD1">
            <w:pPr>
              <w:jc w:val="both"/>
              <w:rPr>
                <w:color w:val="FFD966"/>
              </w:rPr>
            </w:pPr>
            <w:proofErr w:type="gramStart"/>
            <w:r>
              <w:rPr>
                <w:b/>
                <w:color w:val="FFFFFF"/>
                <w:sz w:val="26"/>
                <w:szCs w:val="26"/>
              </w:rPr>
              <w:t>3) Responsável</w:t>
            </w:r>
            <w:proofErr w:type="gramEnd"/>
            <w:r>
              <w:rPr>
                <w:b/>
                <w:color w:val="FFFFFF"/>
                <w:sz w:val="26"/>
                <w:szCs w:val="26"/>
              </w:rPr>
              <w:t xml:space="preserve"> pelo encaminhamento da demanda </w:t>
            </w:r>
          </w:p>
        </w:tc>
      </w:tr>
    </w:tbl>
    <w:p w:rsidR="0039474F" w:rsidRDefault="0039474F">
      <w:pPr>
        <w:jc w:val="both"/>
        <w:rPr>
          <w:b/>
        </w:rPr>
      </w:pPr>
    </w:p>
    <w:p w:rsidR="0039474F" w:rsidRDefault="00B94AD1">
      <w:pPr>
        <w:ind w:left="566"/>
        <w:jc w:val="both"/>
        <w:rPr>
          <w:color w:val="3D85C6"/>
        </w:rPr>
      </w:pPr>
      <w:r>
        <w:rPr>
          <w:b/>
        </w:rPr>
        <w:t>Nome:</w:t>
      </w:r>
    </w:p>
    <w:p w:rsidR="0039474F" w:rsidRDefault="00B94AD1">
      <w:pPr>
        <w:ind w:left="566"/>
        <w:jc w:val="both"/>
        <w:rPr>
          <w:color w:val="3D85C6"/>
        </w:rPr>
      </w:pPr>
      <w:r>
        <w:rPr>
          <w:b/>
        </w:rPr>
        <w:t>Contato:</w:t>
      </w:r>
    </w:p>
    <w:p w:rsidR="0039474F" w:rsidRDefault="00B94AD1">
      <w:pPr>
        <w:ind w:left="566"/>
        <w:jc w:val="both"/>
        <w:rPr>
          <w:b/>
        </w:rPr>
      </w:pPr>
      <w:r>
        <w:rPr>
          <w:b/>
        </w:rPr>
        <w:t>Lotação:</w:t>
      </w:r>
    </w:p>
    <w:p w:rsidR="0039474F" w:rsidRDefault="0039474F">
      <w:pPr>
        <w:jc w:val="both"/>
        <w:rPr>
          <w:b/>
        </w:rPr>
      </w:pPr>
    </w:p>
    <w:sectPr w:rsidR="0039474F">
      <w:pgSz w:w="11906" w:h="16838"/>
      <w:pgMar w:top="1417" w:right="1701" w:bottom="1417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60007"/>
    <w:multiLevelType w:val="multilevel"/>
    <w:tmpl w:val="84620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325594"/>
    <w:multiLevelType w:val="multilevel"/>
    <w:tmpl w:val="A7C24C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4F"/>
    <w:rsid w:val="0033064F"/>
    <w:rsid w:val="0039474F"/>
    <w:rsid w:val="00463A8E"/>
    <w:rsid w:val="00B9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95DEF-3332-433B-BFF7-E3F6E749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trt12.jus.br/Planejamento_Estrategico/PE_2021_2026" TargetMode="External"/><Relationship Id="rId5" Type="http://schemas.openxmlformats.org/officeDocument/2006/relationships/hyperlink" Target="https://portal.trt12.jus.br/Planejamento_Estrategico/PE_2021_20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2685</Characters>
  <Application>Microsoft Office Word</Application>
  <DocSecurity>0</DocSecurity>
  <Lines>22</Lines>
  <Paragraphs>6</Paragraphs>
  <ScaleCrop>false</ScaleCrop>
  <Company>TRTSC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Sandro Bittencourt</cp:lastModifiedBy>
  <cp:revision>7</cp:revision>
  <dcterms:created xsi:type="dcterms:W3CDTF">2023-06-29T18:22:00Z</dcterms:created>
  <dcterms:modified xsi:type="dcterms:W3CDTF">2023-06-29T18:30:00Z</dcterms:modified>
</cp:coreProperties>
</file>