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3EE" w:rsidRDefault="000433EA">
      <w:pPr>
        <w:spacing w:line="312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Tribunal Regional do Trabalho da 12ª Região</w:t>
      </w:r>
    </w:p>
    <w:p w:rsidR="006543EE" w:rsidRDefault="000433EA">
      <w:pPr>
        <w:spacing w:line="312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ORÇAMENTO - AQUISIÇÃO</w:t>
      </w:r>
    </w:p>
    <w:p w:rsidR="006543EE" w:rsidRDefault="006543EE">
      <w:pPr>
        <w:spacing w:line="312" w:lineRule="auto"/>
        <w:jc w:val="center"/>
        <w:rPr>
          <w:i/>
          <w:iCs/>
          <w:sz w:val="20"/>
          <w:szCs w:val="20"/>
          <w:u w:val="single"/>
        </w:rPr>
      </w:pPr>
    </w:p>
    <w:p w:rsidR="006543EE" w:rsidRDefault="000433EA">
      <w:pPr>
        <w:spacing w:line="312" w:lineRule="auto"/>
        <w:rPr>
          <w:b/>
          <w:bCs/>
        </w:rPr>
      </w:pPr>
      <w:r>
        <w:rPr>
          <w:b/>
          <w:bCs/>
        </w:rPr>
        <w:t>DADOS DA PROPONENTE</w:t>
      </w:r>
    </w:p>
    <w:p w:rsidR="006543EE" w:rsidRDefault="006543EE">
      <w:pPr>
        <w:spacing w:line="312" w:lineRule="auto"/>
        <w:jc w:val="center"/>
        <w:rPr>
          <w:b/>
          <w:bCs/>
          <w:sz w:val="20"/>
          <w:szCs w:val="20"/>
        </w:rPr>
      </w:pPr>
    </w:p>
    <w:tbl>
      <w:tblPr>
        <w:tblStyle w:val="a"/>
        <w:tblW w:w="1003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99"/>
        <w:gridCol w:w="4936"/>
      </w:tblGrid>
      <w:tr w:rsidR="006543EE"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Razão Social: </w:t>
            </w:r>
          </w:p>
        </w:tc>
      </w:tr>
      <w:tr w:rsidR="006543EE"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CNPJ: 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ME/EPP     (  )sim     (  ) não</w:t>
            </w:r>
          </w:p>
        </w:tc>
      </w:tr>
      <w:tr w:rsidR="006543EE"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Fone: 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E-mail:</w:t>
            </w:r>
          </w:p>
        </w:tc>
      </w:tr>
      <w:tr w:rsidR="006543EE"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Endereço: </w:t>
            </w:r>
          </w:p>
        </w:tc>
      </w:tr>
      <w:tr w:rsidR="006543EE">
        <w:tc>
          <w:tcPr>
            <w:tcW w:w="5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Cidade/UF: </w:t>
            </w:r>
          </w:p>
        </w:tc>
        <w:tc>
          <w:tcPr>
            <w:tcW w:w="4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CEP:</w:t>
            </w:r>
          </w:p>
        </w:tc>
      </w:tr>
    </w:tbl>
    <w:p w:rsidR="006543EE" w:rsidRDefault="006543EE">
      <w:pPr>
        <w:spacing w:line="312" w:lineRule="auto"/>
        <w:jc w:val="center"/>
        <w:rPr>
          <w:b/>
          <w:bCs/>
          <w:sz w:val="20"/>
          <w:szCs w:val="20"/>
        </w:rPr>
      </w:pPr>
    </w:p>
    <w:p w:rsidR="006543EE" w:rsidRDefault="000433EA">
      <w:pPr>
        <w:spacing w:line="312" w:lineRule="auto"/>
        <w:rPr>
          <w:b/>
          <w:bCs/>
        </w:rPr>
      </w:pPr>
      <w:r>
        <w:rPr>
          <w:b/>
          <w:bCs/>
        </w:rPr>
        <w:t>DADOS BANCÁRIOS DA PROPONENTE</w:t>
      </w:r>
      <w:r>
        <w:rPr>
          <w:b/>
          <w:bCs/>
        </w:rPr>
        <w:tab/>
      </w:r>
    </w:p>
    <w:p w:rsidR="006543EE" w:rsidRDefault="006543EE">
      <w:pPr>
        <w:spacing w:line="312" w:lineRule="auto"/>
        <w:jc w:val="center"/>
        <w:rPr>
          <w:b/>
          <w:bCs/>
          <w:sz w:val="20"/>
          <w:szCs w:val="20"/>
        </w:rPr>
      </w:pPr>
    </w:p>
    <w:tbl>
      <w:tblPr>
        <w:tblStyle w:val="a0"/>
        <w:tblW w:w="5100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0"/>
      </w:tblGrid>
      <w:tr w:rsidR="006543EE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Banco:</w:t>
            </w:r>
          </w:p>
        </w:tc>
      </w:tr>
      <w:tr w:rsidR="006543EE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Agência: </w:t>
            </w:r>
          </w:p>
        </w:tc>
      </w:tr>
      <w:tr w:rsidR="006543EE"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C/C:</w:t>
            </w:r>
          </w:p>
        </w:tc>
      </w:tr>
    </w:tbl>
    <w:p w:rsidR="006543EE" w:rsidRDefault="000433EA">
      <w:pPr>
        <w:numPr>
          <w:ilvl w:val="0"/>
          <w:numId w:val="2"/>
        </w:numPr>
        <w:spacing w:line="312" w:lineRule="auto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Os dados bancários acima indicados deverão ser, necessariamente, os da proponente. Não serão realizados pagamentos em conta bancária de terceiros, de titularidade diferente.</w:t>
      </w:r>
    </w:p>
    <w:p w:rsidR="006543EE" w:rsidRDefault="006543EE">
      <w:pPr>
        <w:spacing w:line="312" w:lineRule="auto"/>
        <w:rPr>
          <w:b/>
          <w:bCs/>
          <w:sz w:val="20"/>
          <w:szCs w:val="20"/>
        </w:rPr>
      </w:pPr>
    </w:p>
    <w:p w:rsidR="006543EE" w:rsidRDefault="000433EA">
      <w:pPr>
        <w:spacing w:line="312" w:lineRule="auto"/>
        <w:rPr>
          <w:b/>
          <w:bCs/>
        </w:rPr>
      </w:pPr>
      <w:r>
        <w:rPr>
          <w:b/>
          <w:bCs/>
        </w:rPr>
        <w:t>OBJETO</w:t>
      </w:r>
    </w:p>
    <w:tbl>
      <w:tblPr>
        <w:tblStyle w:val="a1"/>
        <w:tblW w:w="1119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8080"/>
        <w:gridCol w:w="709"/>
        <w:gridCol w:w="992"/>
        <w:gridCol w:w="851"/>
      </w:tblGrid>
      <w:tr w:rsidR="006543EE" w:rsidTr="00012A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43EE" w:rsidRDefault="000433EA">
            <w:pPr>
              <w:spacing w:line="312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43EE" w:rsidRDefault="000433EA">
            <w:pPr>
              <w:spacing w:line="312" w:lineRule="auto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Especificação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Pr="00012A23" w:rsidRDefault="000433EA">
            <w:pPr>
              <w:spacing w:line="360" w:lineRule="auto"/>
              <w:jc w:val="center"/>
              <w:rPr>
                <w:sz w:val="14"/>
                <w:szCs w:val="14"/>
              </w:rPr>
            </w:pPr>
            <w:r w:rsidRPr="00012A23">
              <w:rPr>
                <w:color w:val="000000"/>
                <w:sz w:val="14"/>
                <w:szCs w:val="14"/>
              </w:rPr>
              <w:t>Quant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43EE" w:rsidRPr="00012A23" w:rsidRDefault="000433EA">
            <w:pPr>
              <w:spacing w:line="312" w:lineRule="auto"/>
              <w:jc w:val="center"/>
              <w:rPr>
                <w:b/>
                <w:bCs/>
                <w:sz w:val="14"/>
                <w:szCs w:val="14"/>
              </w:rPr>
            </w:pPr>
            <w:r w:rsidRPr="00012A23">
              <w:rPr>
                <w:b/>
                <w:bCs/>
                <w:sz w:val="14"/>
                <w:szCs w:val="14"/>
              </w:rPr>
              <w:t>Preço Unitário R$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Pr="00012A23" w:rsidRDefault="000433EA">
            <w:pPr>
              <w:spacing w:line="312" w:lineRule="auto"/>
              <w:jc w:val="center"/>
              <w:rPr>
                <w:b/>
                <w:bCs/>
                <w:sz w:val="14"/>
                <w:szCs w:val="14"/>
              </w:rPr>
            </w:pPr>
            <w:r w:rsidRPr="00012A23">
              <w:rPr>
                <w:b/>
                <w:bCs/>
                <w:sz w:val="14"/>
                <w:szCs w:val="14"/>
              </w:rPr>
              <w:t>Preço Total R$</w:t>
            </w:r>
          </w:p>
        </w:tc>
      </w:tr>
      <w:tr w:rsidR="006543EE" w:rsidTr="00012A2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43EE" w:rsidRDefault="006543EE">
            <w:pPr>
              <w:spacing w:after="240" w:line="360" w:lineRule="auto"/>
              <w:rPr>
                <w:sz w:val="16"/>
                <w:szCs w:val="16"/>
              </w:rPr>
            </w:pPr>
          </w:p>
          <w:p w:rsidR="006543EE" w:rsidRDefault="000433EA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1    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543EE" w:rsidRDefault="000433EA">
            <w:pPr>
              <w:widowControl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Poltrona “para Recepção/Decorativa”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Poltrona: </w:t>
            </w:r>
            <w:r>
              <w:rPr>
                <w:sz w:val="20"/>
                <w:szCs w:val="20"/>
              </w:rPr>
              <w:t xml:space="preserve">Poltrona </w:t>
            </w:r>
            <w:r>
              <w:rPr>
                <w:i/>
                <w:iCs/>
                <w:sz w:val="20"/>
                <w:szCs w:val="20"/>
              </w:rPr>
              <w:t>tipo</w:t>
            </w:r>
            <w:r>
              <w:rPr>
                <w:sz w:val="20"/>
                <w:szCs w:val="20"/>
              </w:rPr>
              <w:t xml:space="preserve"> para Recepção, também apresentada como </w:t>
            </w:r>
            <w:r>
              <w:rPr>
                <w:i/>
                <w:iCs/>
                <w:sz w:val="20"/>
                <w:szCs w:val="20"/>
              </w:rPr>
              <w:t xml:space="preserve">tipo </w:t>
            </w:r>
            <w:r>
              <w:rPr>
                <w:sz w:val="20"/>
                <w:szCs w:val="20"/>
              </w:rPr>
              <w:t>Bia;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Estrutura: </w:t>
            </w:r>
            <w:r>
              <w:rPr>
                <w:sz w:val="20"/>
                <w:szCs w:val="20"/>
                <w:highlight w:val="white"/>
              </w:rPr>
              <w:t>Madeira maciça (“eucalipto, pinus ou outra”) desde que proveniente de reflorestamento.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Pés: </w:t>
            </w:r>
            <w:r>
              <w:rPr>
                <w:sz w:val="20"/>
                <w:szCs w:val="20"/>
              </w:rPr>
              <w:t>04 (quatro) pés de madeira revestidos em alumínio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Altura dos Pés: </w:t>
            </w:r>
            <w:r>
              <w:rPr>
                <w:sz w:val="20"/>
                <w:szCs w:val="20"/>
              </w:rPr>
              <w:t>entre 5cm a 7cm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Revestimento</w:t>
            </w:r>
            <w:r>
              <w:rPr>
                <w:sz w:val="20"/>
                <w:szCs w:val="20"/>
              </w:rPr>
              <w:t xml:space="preserve">: Encosto, Braço, assento, todos em </w:t>
            </w:r>
            <w:proofErr w:type="spellStart"/>
            <w:r>
              <w:rPr>
                <w:sz w:val="20"/>
                <w:szCs w:val="20"/>
              </w:rPr>
              <w:t>Corino</w:t>
            </w:r>
            <w:proofErr w:type="spellEnd"/>
            <w:r>
              <w:rPr>
                <w:sz w:val="20"/>
                <w:szCs w:val="20"/>
              </w:rPr>
              <w:t xml:space="preserve"> Preto iguais (Couro Sintético;).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highlight w:val="white"/>
              </w:rPr>
              <w:t>Espuma:</w:t>
            </w:r>
            <w:r>
              <w:rPr>
                <w:sz w:val="20"/>
                <w:szCs w:val="20"/>
                <w:highlight w:val="white"/>
              </w:rPr>
              <w:t> D-20 Assento e Encosto. D-26 Braços</w:t>
            </w:r>
            <w:r>
              <w:rPr>
                <w:sz w:val="20"/>
                <w:szCs w:val="20"/>
              </w:rPr>
              <w:t>;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Peso suportado:</w:t>
            </w:r>
            <w:r>
              <w:rPr>
                <w:sz w:val="20"/>
                <w:szCs w:val="20"/>
              </w:rPr>
              <w:t xml:space="preserve"> Mínimo: 100 Kg,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Dimensões do Assento:</w:t>
            </w:r>
            <w:r>
              <w:rPr>
                <w:sz w:val="20"/>
                <w:szCs w:val="20"/>
              </w:rPr>
              <w:t xml:space="preserve"> Largura </w:t>
            </w:r>
            <w:r>
              <w:rPr>
                <w:sz w:val="16"/>
                <w:szCs w:val="16"/>
              </w:rPr>
              <w:t>(maior ou igual)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color w:val="474747"/>
                <w:sz w:val="21"/>
                <w:szCs w:val="21"/>
                <w:highlight w:val="white"/>
              </w:rPr>
              <w:t>≥</w:t>
            </w:r>
            <w:r>
              <w:rPr>
                <w:sz w:val="20"/>
                <w:szCs w:val="20"/>
              </w:rPr>
              <w:t xml:space="preserve">48,00cm, Profundidade </w:t>
            </w:r>
            <w:r>
              <w:rPr>
                <w:rFonts w:ascii="Arial Unicode MS" w:eastAsia="Arial Unicode MS" w:hAnsi="Arial Unicode MS" w:cs="Arial Unicode MS"/>
                <w:color w:val="474747"/>
                <w:sz w:val="21"/>
                <w:szCs w:val="21"/>
                <w:highlight w:val="white"/>
              </w:rPr>
              <w:t>≥</w:t>
            </w:r>
            <w:r>
              <w:rPr>
                <w:sz w:val="20"/>
                <w:szCs w:val="20"/>
              </w:rPr>
              <w:t>50,00cm</w:t>
            </w:r>
            <w:r>
              <w:rPr>
                <w:sz w:val="20"/>
                <w:szCs w:val="20"/>
                <w:highlight w:val="white"/>
              </w:rPr>
              <w:t>;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Altura do Assento ao chão</w:t>
            </w:r>
            <w:r>
              <w:rPr>
                <w:sz w:val="20"/>
                <w:szCs w:val="20"/>
              </w:rPr>
              <w:t>: entre 40cm a 46cm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Assento:</w:t>
            </w:r>
            <w:r>
              <w:rPr>
                <w:sz w:val="20"/>
                <w:szCs w:val="20"/>
              </w:rPr>
              <w:t xml:space="preserve"> Reforçado com </w:t>
            </w:r>
            <w:proofErr w:type="spellStart"/>
            <w:r>
              <w:rPr>
                <w:sz w:val="20"/>
                <w:szCs w:val="20"/>
              </w:rPr>
              <w:t>percinta</w:t>
            </w:r>
            <w:proofErr w:type="spellEnd"/>
            <w:r>
              <w:rPr>
                <w:sz w:val="20"/>
                <w:szCs w:val="20"/>
              </w:rPr>
              <w:t xml:space="preserve"> elástica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Apoio:</w:t>
            </w:r>
            <w:r>
              <w:rPr>
                <w:sz w:val="20"/>
                <w:szCs w:val="20"/>
              </w:rPr>
              <w:t xml:space="preserve"> Com apoio para Braços: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Dimensões do Encosto:</w:t>
            </w:r>
            <w:r>
              <w:rPr>
                <w:sz w:val="20"/>
                <w:szCs w:val="20"/>
              </w:rPr>
              <w:t xml:space="preserve"> Largura </w:t>
            </w:r>
            <w:r>
              <w:rPr>
                <w:rFonts w:ascii="Arial Unicode MS" w:eastAsia="Arial Unicode MS" w:hAnsi="Arial Unicode MS" w:cs="Arial Unicode MS"/>
                <w:color w:val="474747"/>
                <w:sz w:val="21"/>
                <w:szCs w:val="21"/>
                <w:highlight w:val="white"/>
              </w:rPr>
              <w:t>≥</w:t>
            </w:r>
            <w:r>
              <w:rPr>
                <w:sz w:val="20"/>
                <w:szCs w:val="20"/>
              </w:rPr>
              <w:t xml:space="preserve">48,00cm, Altura </w:t>
            </w:r>
            <w:r>
              <w:rPr>
                <w:rFonts w:ascii="Arial Unicode MS" w:eastAsia="Arial Unicode MS" w:hAnsi="Arial Unicode MS" w:cs="Arial Unicode MS"/>
                <w:color w:val="474747"/>
                <w:sz w:val="21"/>
                <w:szCs w:val="21"/>
                <w:highlight w:val="white"/>
              </w:rPr>
              <w:t>≥5</w:t>
            </w:r>
            <w:r>
              <w:rPr>
                <w:sz w:val="20"/>
                <w:szCs w:val="20"/>
              </w:rPr>
              <w:t>0,00cm</w:t>
            </w:r>
            <w:r>
              <w:rPr>
                <w:sz w:val="20"/>
                <w:szCs w:val="20"/>
                <w:highlight w:val="white"/>
              </w:rPr>
              <w:t>;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 do Assento e Encosto</w:t>
            </w:r>
            <w:r>
              <w:rPr>
                <w:sz w:val="20"/>
                <w:szCs w:val="20"/>
              </w:rPr>
              <w:t>: preta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Quantidade de Lugares: 01 (um)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Garantia: </w:t>
            </w:r>
            <w:r>
              <w:rPr>
                <w:b/>
                <w:bCs/>
                <w:sz w:val="20"/>
                <w:szCs w:val="20"/>
              </w:rPr>
              <w:t>12 (doze) meses contado a partir da emissão da Nota Fiscal;</w:t>
            </w:r>
          </w:p>
          <w:p w:rsidR="006543EE" w:rsidRDefault="000433EA">
            <w:pPr>
              <w:widowControl/>
              <w:numPr>
                <w:ilvl w:val="0"/>
                <w:numId w:val="1"/>
              </w:num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Embalado individualmente.</w:t>
            </w:r>
          </w:p>
          <w:p w:rsidR="006543EE" w:rsidRDefault="006F233E" w:rsidP="006F23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Modelos de referência:</w:t>
            </w:r>
            <w:r>
              <w:rPr>
                <w:sz w:val="20"/>
                <w:szCs w:val="20"/>
              </w:rPr>
              <w:t xml:space="preserve"> Marca: Matrix Modelo Bia. / Marca: Matrix; Modelo: Taina.</w:t>
            </w:r>
          </w:p>
          <w:p w:rsidR="00012A23" w:rsidRDefault="00012A23" w:rsidP="00012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i/>
                <w:iCs/>
                <w:color w:val="0000FF"/>
                <w:sz w:val="20"/>
                <w:szCs w:val="20"/>
              </w:rPr>
            </w:pPr>
            <w:r w:rsidRPr="00A71FD8">
              <w:rPr>
                <w:b/>
                <w:color w:val="FF0000"/>
                <w:sz w:val="20"/>
                <w:szCs w:val="20"/>
              </w:rPr>
              <w:t xml:space="preserve">ATENÇÃO: Em caso de propostas com modelos diferente dos REFERÊNCIADOS, haverá uma ANÁLISE DETALHISTA de acabamento.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after="240" w:line="36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</w:p>
          <w:p w:rsidR="006543EE" w:rsidRDefault="006543EE">
            <w:pPr>
              <w:spacing w:after="240" w:line="360" w:lineRule="auto"/>
              <w:rPr>
                <w:sz w:val="16"/>
                <w:szCs w:val="16"/>
              </w:rPr>
            </w:pPr>
          </w:p>
          <w:p w:rsidR="006543EE" w:rsidRDefault="006F233E">
            <w:pPr>
              <w:spacing w:line="36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  <w:p w:rsidR="006543EE" w:rsidRDefault="006543EE">
            <w:pPr>
              <w:spacing w:line="36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43EE" w:rsidRDefault="006543EE">
            <w:pPr>
              <w:spacing w:line="312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6543EE">
            <w:pPr>
              <w:spacing w:line="312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6543EE" w:rsidRDefault="006543EE">
      <w:pPr>
        <w:spacing w:line="312" w:lineRule="auto"/>
        <w:jc w:val="both"/>
        <w:rPr>
          <w:sz w:val="20"/>
          <w:szCs w:val="20"/>
        </w:rPr>
      </w:pPr>
    </w:p>
    <w:p w:rsidR="006543EE" w:rsidRDefault="006543EE">
      <w:pPr>
        <w:spacing w:line="312" w:lineRule="auto"/>
        <w:jc w:val="both"/>
        <w:rPr>
          <w:i/>
          <w:iCs/>
          <w:sz w:val="20"/>
          <w:szCs w:val="20"/>
        </w:rPr>
      </w:pPr>
    </w:p>
    <w:p w:rsidR="006543EE" w:rsidRDefault="000433EA">
      <w:pPr>
        <w:spacing w:line="312" w:lineRule="auto"/>
        <w:rPr>
          <w:b/>
          <w:bCs/>
        </w:rPr>
      </w:pPr>
      <w:r>
        <w:rPr>
          <w:b/>
          <w:bCs/>
        </w:rPr>
        <w:t>VALIDADE DA PROPOSTA E PRAZO DE ENTREGA</w:t>
      </w:r>
    </w:p>
    <w:p w:rsidR="006543EE" w:rsidRDefault="006543EE">
      <w:pPr>
        <w:spacing w:line="312" w:lineRule="auto"/>
        <w:rPr>
          <w:sz w:val="20"/>
          <w:szCs w:val="20"/>
        </w:rPr>
      </w:pPr>
    </w:p>
    <w:tbl>
      <w:tblPr>
        <w:tblStyle w:val="a2"/>
        <w:tblW w:w="1009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95"/>
      </w:tblGrid>
      <w:tr w:rsidR="006543EE">
        <w:tc>
          <w:tcPr>
            <w:tcW w:w="10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Validade da Proposta: </w:t>
            </w:r>
          </w:p>
        </w:tc>
      </w:tr>
      <w:tr w:rsidR="006543EE">
        <w:tc>
          <w:tcPr>
            <w:tcW w:w="10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Prazo de Entrega: </w:t>
            </w:r>
          </w:p>
        </w:tc>
      </w:tr>
    </w:tbl>
    <w:p w:rsidR="006543EE" w:rsidRDefault="006543EE">
      <w:pPr>
        <w:spacing w:line="312" w:lineRule="auto"/>
        <w:rPr>
          <w:b/>
          <w:bCs/>
          <w:sz w:val="20"/>
          <w:szCs w:val="20"/>
        </w:rPr>
      </w:pPr>
    </w:p>
    <w:p w:rsidR="006543EE" w:rsidRDefault="006543EE">
      <w:pPr>
        <w:spacing w:line="312" w:lineRule="auto"/>
        <w:jc w:val="both"/>
        <w:rPr>
          <w:sz w:val="20"/>
          <w:szCs w:val="20"/>
        </w:rPr>
      </w:pPr>
    </w:p>
    <w:p w:rsidR="006543EE" w:rsidRDefault="000433EA">
      <w:pPr>
        <w:spacing w:line="312" w:lineRule="auto"/>
        <w:rPr>
          <w:b/>
          <w:bCs/>
        </w:rPr>
      </w:pPr>
      <w:r>
        <w:rPr>
          <w:b/>
          <w:bCs/>
        </w:rPr>
        <w:t>DEVOLUÇÃO DO ORÇAMENTO</w:t>
      </w:r>
    </w:p>
    <w:p w:rsidR="006543EE" w:rsidRDefault="000433EA">
      <w:pPr>
        <w:spacing w:after="120" w:line="312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Orçamento preenchido deve ser devolvido para o e-mail </w:t>
      </w:r>
      <w:hyperlink r:id="rId7">
        <w:r>
          <w:rPr>
            <w:color w:val="0000FF"/>
            <w:sz w:val="20"/>
            <w:szCs w:val="20"/>
            <w:u w:val="single"/>
          </w:rPr>
          <w:t>semat@trt12.jus.br</w:t>
        </w:r>
      </w:hyperlink>
      <w:r>
        <w:rPr>
          <w:sz w:val="20"/>
          <w:szCs w:val="20"/>
        </w:rPr>
        <w:t xml:space="preserve"> </w:t>
      </w:r>
    </w:p>
    <w:p w:rsidR="006543EE" w:rsidRDefault="006543EE">
      <w:pPr>
        <w:spacing w:line="312" w:lineRule="auto"/>
        <w:rPr>
          <w:b/>
          <w:bCs/>
          <w:sz w:val="20"/>
          <w:szCs w:val="20"/>
        </w:rPr>
      </w:pPr>
    </w:p>
    <w:p w:rsidR="006543EE" w:rsidRDefault="000433EA">
      <w:pPr>
        <w:spacing w:line="312" w:lineRule="auto"/>
        <w:rPr>
          <w:b/>
          <w:bCs/>
        </w:rPr>
      </w:pPr>
      <w:r>
        <w:rPr>
          <w:b/>
          <w:bCs/>
        </w:rPr>
        <w:t>DADOS DO RESPONSÁVEL PELA ELABORAÇÃO DO ORÇAMENTO</w:t>
      </w:r>
    </w:p>
    <w:p w:rsidR="006543EE" w:rsidRDefault="006543EE">
      <w:pPr>
        <w:spacing w:line="312" w:lineRule="auto"/>
        <w:rPr>
          <w:sz w:val="20"/>
          <w:szCs w:val="20"/>
        </w:rPr>
      </w:pPr>
    </w:p>
    <w:tbl>
      <w:tblPr>
        <w:tblStyle w:val="a3"/>
        <w:tblW w:w="9855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55"/>
      </w:tblGrid>
      <w:tr w:rsidR="006543EE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Nome do responsável pela elaboração do Orçamento: </w:t>
            </w:r>
          </w:p>
        </w:tc>
      </w:tr>
      <w:tr w:rsidR="006543EE">
        <w:tc>
          <w:tcPr>
            <w:tcW w:w="9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CPF: </w:t>
            </w:r>
          </w:p>
        </w:tc>
      </w:tr>
    </w:tbl>
    <w:p w:rsidR="006543EE" w:rsidRDefault="006543EE">
      <w:pPr>
        <w:spacing w:line="312" w:lineRule="auto"/>
        <w:rPr>
          <w:b/>
          <w:bCs/>
          <w:sz w:val="20"/>
          <w:szCs w:val="20"/>
          <w:u w:val="single"/>
        </w:rPr>
      </w:pPr>
    </w:p>
    <w:p w:rsidR="006543EE" w:rsidRDefault="000433EA">
      <w:pPr>
        <w:spacing w:after="120" w:line="312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CIDADE E DATA:</w:t>
      </w:r>
    </w:p>
    <w:tbl>
      <w:tblPr>
        <w:tblStyle w:val="a4"/>
        <w:tblW w:w="9765" w:type="dxa"/>
        <w:tblInd w:w="-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4"/>
        <w:gridCol w:w="4861"/>
      </w:tblGrid>
      <w:tr w:rsidR="006543EE">
        <w:tc>
          <w:tcPr>
            <w:tcW w:w="4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Cidade: </w:t>
            </w:r>
          </w:p>
        </w:tc>
        <w:tc>
          <w:tcPr>
            <w:tcW w:w="4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43EE" w:rsidRDefault="000433EA">
            <w:pPr>
              <w:spacing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Data: </w:t>
            </w:r>
          </w:p>
        </w:tc>
      </w:tr>
    </w:tbl>
    <w:p w:rsidR="006543EE" w:rsidRDefault="006543EE">
      <w:pPr>
        <w:spacing w:after="120" w:line="312" w:lineRule="auto"/>
        <w:jc w:val="both"/>
        <w:rPr>
          <w:b/>
          <w:bCs/>
          <w:i/>
          <w:iCs/>
          <w:sz w:val="20"/>
          <w:szCs w:val="20"/>
          <w:u w:val="single"/>
        </w:rPr>
      </w:pPr>
    </w:p>
    <w:p w:rsidR="006543EE" w:rsidRDefault="000433EA">
      <w:pPr>
        <w:spacing w:line="312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POLTRONA BIA MATRIX</w:t>
      </w:r>
    </w:p>
    <w:p w:rsidR="006543EE" w:rsidRDefault="006543EE">
      <w:pPr>
        <w:spacing w:line="312" w:lineRule="auto"/>
        <w:jc w:val="both"/>
        <w:rPr>
          <w:sz w:val="20"/>
          <w:szCs w:val="20"/>
        </w:rPr>
      </w:pPr>
    </w:p>
    <w:p w:rsidR="000843E1" w:rsidRDefault="000843E1">
      <w:pPr>
        <w:spacing w:line="312" w:lineRule="auto"/>
        <w:jc w:val="both"/>
        <w:rPr>
          <w:sz w:val="20"/>
          <w:szCs w:val="20"/>
        </w:rPr>
        <w:sectPr w:rsidR="000843E1">
          <w:footerReference w:type="default" r:id="rId8"/>
          <w:pgSz w:w="11906" w:h="16838"/>
          <w:pgMar w:top="709" w:right="1134" w:bottom="1134" w:left="1134" w:header="0" w:footer="0" w:gutter="0"/>
          <w:pgNumType w:start="1"/>
          <w:cols w:space="720"/>
        </w:sectPr>
      </w:pPr>
    </w:p>
    <w:p w:rsidR="00FE56F6" w:rsidRDefault="00FE56F6" w:rsidP="000843E1">
      <w:pPr>
        <w:spacing w:line="312" w:lineRule="auto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114300" distB="114300" distL="114300" distR="114300" wp14:anchorId="2BA1D4BD" wp14:editId="7A6B301F">
            <wp:extent cx="2133600" cy="2114550"/>
            <wp:effectExtent l="0" t="0" r="0" b="0"/>
            <wp:docPr id="1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14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543EE" w:rsidRDefault="000433EA" w:rsidP="000843E1">
      <w:pPr>
        <w:spacing w:line="312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114300" distB="114300" distL="114300" distR="114300">
            <wp:extent cx="2219325" cy="2057400"/>
            <wp:effectExtent l="0" t="0" r="9525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486" cy="2057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E56F6" w:rsidRDefault="00FE56F6" w:rsidP="000843E1">
      <w:pPr>
        <w:spacing w:line="312" w:lineRule="auto"/>
        <w:jc w:val="center"/>
        <w:rPr>
          <w:sz w:val="20"/>
          <w:szCs w:val="20"/>
        </w:rPr>
      </w:pPr>
    </w:p>
    <w:p w:rsidR="006F233E" w:rsidRDefault="006F233E" w:rsidP="000843E1">
      <w:pPr>
        <w:spacing w:line="312" w:lineRule="auto"/>
        <w:jc w:val="center"/>
        <w:rPr>
          <w:sz w:val="20"/>
          <w:szCs w:val="20"/>
        </w:rPr>
      </w:pPr>
      <w:r>
        <w:rPr>
          <w:noProof/>
        </w:rPr>
        <w:lastRenderedPageBreak/>
        <w:drawing>
          <wp:inline distT="114300" distB="114300" distL="114300" distR="114300" wp14:anchorId="06140C4F" wp14:editId="4A28F430">
            <wp:extent cx="2105025" cy="2124075"/>
            <wp:effectExtent l="0" t="0" r="9525" b="9525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24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843E1" w:rsidRDefault="000843E1" w:rsidP="000843E1">
      <w:pPr>
        <w:spacing w:line="312" w:lineRule="auto"/>
        <w:jc w:val="center"/>
        <w:rPr>
          <w:sz w:val="20"/>
          <w:szCs w:val="20"/>
        </w:rPr>
      </w:pPr>
    </w:p>
    <w:p w:rsidR="000843E1" w:rsidRDefault="000843E1" w:rsidP="000843E1">
      <w:pPr>
        <w:spacing w:line="312" w:lineRule="auto"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1933575" cy="1933575"/>
            <wp:effectExtent l="0" t="0" r="9525" b="9525"/>
            <wp:docPr id="3" name="Imagem 3" descr="Poltrona Bia Matrix | Leroy Merl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ltrona Bia Matrix | Leroy Merlin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43E1" w:rsidSect="000843E1">
      <w:type w:val="continuous"/>
      <w:pgSz w:w="11906" w:h="16838"/>
      <w:pgMar w:top="709" w:right="1134" w:bottom="1134" w:left="1134" w:header="0" w:footer="0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19D" w:rsidRDefault="001E419D">
      <w:pPr>
        <w:spacing w:line="240" w:lineRule="auto"/>
      </w:pPr>
      <w:r>
        <w:separator/>
      </w:r>
    </w:p>
  </w:endnote>
  <w:endnote w:type="continuationSeparator" w:id="0">
    <w:p w:rsidR="001E419D" w:rsidRDefault="001E41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8A70CA4-C06C-4747-8F0E-EC79BD7D65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0EC1097-5214-48F3-A32A-6B06C7B8776B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24B28C4E-2881-4A5A-9832-6C6A9A68B3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4E05072-AA1C-408B-B6A3-5A3E96869BCD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43EE" w:rsidRDefault="000433EA">
    <w:r>
      <w:t>Versão 2.4</w:t>
    </w:r>
  </w:p>
  <w:p w:rsidR="006543EE" w:rsidRDefault="006543E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19D" w:rsidRDefault="001E419D">
      <w:pPr>
        <w:spacing w:line="240" w:lineRule="auto"/>
      </w:pPr>
      <w:r>
        <w:separator/>
      </w:r>
    </w:p>
  </w:footnote>
  <w:footnote w:type="continuationSeparator" w:id="0">
    <w:p w:rsidR="001E419D" w:rsidRDefault="001E419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C259C"/>
    <w:multiLevelType w:val="multilevel"/>
    <w:tmpl w:val="1A78D1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A71872"/>
    <w:multiLevelType w:val="multilevel"/>
    <w:tmpl w:val="F162D9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3EE"/>
    <w:rsid w:val="00012A23"/>
    <w:rsid w:val="000433EA"/>
    <w:rsid w:val="000843E1"/>
    <w:rsid w:val="001E419D"/>
    <w:rsid w:val="006543EE"/>
    <w:rsid w:val="006F233E"/>
    <w:rsid w:val="00FE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5926C"/>
  <w15:docId w15:val="{366ABBC2-E92D-40BC-8704-E673A5F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5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9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mat@trt12.jus.br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Robson</cp:lastModifiedBy>
  <cp:revision>3</cp:revision>
  <dcterms:created xsi:type="dcterms:W3CDTF">2026-09-17T17:15:00Z</dcterms:created>
  <dcterms:modified xsi:type="dcterms:W3CDTF">2026-09-17T17:55:00Z</dcterms:modified>
</cp:coreProperties>
</file>